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91"/>
        <w:gridCol w:w="3150"/>
        <w:gridCol w:w="1276"/>
        <w:gridCol w:w="3514"/>
      </w:tblGrid>
      <w:tr w:rsidR="0037518A" w:rsidRPr="009B32F9" w14:paraId="70D78CA2" w14:textId="77777777" w:rsidTr="0019186E">
        <w:trPr>
          <w:tblCellSpacing w:w="20" w:type="dxa"/>
        </w:trPr>
        <w:tc>
          <w:tcPr>
            <w:tcW w:w="1631" w:type="dxa"/>
          </w:tcPr>
          <w:p w14:paraId="49B86A29" w14:textId="77777777" w:rsidR="0037518A" w:rsidRPr="0008131B" w:rsidRDefault="0037518A" w:rsidP="0043153F">
            <w:pPr>
              <w:rPr>
                <w:rFonts w:ascii="Averta" w:hAnsi="Averta"/>
                <w:b/>
                <w:sz w:val="20"/>
                <w:szCs w:val="20"/>
              </w:rPr>
            </w:pPr>
            <w:permStart w:id="2059355366" w:edGrp="everyone" w:colFirst="3" w:colLast="3"/>
            <w:permStart w:id="2037283070" w:edGrp="everyone" w:colFirst="1" w:colLast="1"/>
            <w:r w:rsidRPr="0008131B">
              <w:rPr>
                <w:rFonts w:ascii="Averta" w:hAnsi="Averta"/>
                <w:b/>
                <w:sz w:val="20"/>
                <w:szCs w:val="20"/>
              </w:rPr>
              <w:t>Applicant</w:t>
            </w:r>
          </w:p>
        </w:tc>
        <w:tc>
          <w:tcPr>
            <w:tcW w:w="3110" w:type="dxa"/>
          </w:tcPr>
          <w:p w14:paraId="42CD7FC2" w14:textId="57B109FB" w:rsidR="0037518A" w:rsidRPr="0008131B" w:rsidRDefault="00D20FC3" w:rsidP="0043153F">
            <w:pPr>
              <w:rPr>
                <w:rFonts w:ascii="Averta" w:hAnsi="Averta"/>
                <w:i/>
                <w:sz w:val="18"/>
                <w:szCs w:val="18"/>
              </w:rPr>
            </w:pPr>
            <w:r>
              <w:rPr>
                <w:rFonts w:ascii="Averta" w:hAnsi="Averta"/>
                <w:i/>
                <w:sz w:val="18"/>
                <w:szCs w:val="18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1236" w:type="dxa"/>
          </w:tcPr>
          <w:p w14:paraId="5B715C65" w14:textId="77777777" w:rsidR="00C7185C" w:rsidRPr="0008131B" w:rsidRDefault="0037518A" w:rsidP="0043153F">
            <w:pPr>
              <w:rPr>
                <w:rFonts w:ascii="Averta" w:hAnsi="Averta"/>
                <w:b/>
                <w:sz w:val="20"/>
                <w:szCs w:val="20"/>
              </w:rPr>
            </w:pPr>
            <w:r w:rsidRPr="0008131B">
              <w:rPr>
                <w:rFonts w:ascii="Averta" w:hAnsi="Averta"/>
                <w:b/>
                <w:sz w:val="20"/>
                <w:szCs w:val="20"/>
              </w:rPr>
              <w:t xml:space="preserve">PO nr/ </w:t>
            </w:r>
          </w:p>
          <w:p w14:paraId="60AB1FA6" w14:textId="3E198A23" w:rsidR="0037518A" w:rsidRPr="0008131B" w:rsidRDefault="0037518A" w:rsidP="0043153F">
            <w:pPr>
              <w:rPr>
                <w:rFonts w:ascii="Averta" w:hAnsi="Averta"/>
                <w:b/>
                <w:sz w:val="18"/>
                <w:szCs w:val="18"/>
              </w:rPr>
            </w:pPr>
            <w:r w:rsidRPr="0008131B">
              <w:rPr>
                <w:rFonts w:ascii="Averta" w:hAnsi="Averta"/>
                <w:b/>
                <w:sz w:val="20"/>
                <w:szCs w:val="20"/>
              </w:rPr>
              <w:t>K</w:t>
            </w:r>
            <w:r w:rsidR="00C7185C" w:rsidRPr="0008131B">
              <w:rPr>
                <w:rFonts w:ascii="Averta" w:hAnsi="Averta"/>
                <w:b/>
                <w:sz w:val="20"/>
                <w:szCs w:val="20"/>
              </w:rPr>
              <w:t>P</w:t>
            </w:r>
            <w:r w:rsidRPr="0008131B">
              <w:rPr>
                <w:rFonts w:ascii="Averta" w:hAnsi="Averta"/>
                <w:b/>
                <w:sz w:val="20"/>
                <w:szCs w:val="20"/>
              </w:rPr>
              <w:t xml:space="preserve"> nr:</w:t>
            </w:r>
          </w:p>
        </w:tc>
        <w:tc>
          <w:tcPr>
            <w:tcW w:w="3454" w:type="dxa"/>
          </w:tcPr>
          <w:p w14:paraId="1FEA0BE8" w14:textId="7958D5A1" w:rsidR="0037518A" w:rsidRPr="0008131B" w:rsidRDefault="0037518A" w:rsidP="0043153F">
            <w:pPr>
              <w:rPr>
                <w:rFonts w:ascii="Averta" w:hAnsi="Averta"/>
                <w:i/>
                <w:sz w:val="18"/>
                <w:szCs w:val="18"/>
              </w:rPr>
            </w:pPr>
            <w:r w:rsidRPr="0008131B">
              <w:rPr>
                <w:rFonts w:ascii="Averta" w:hAnsi="Averta"/>
                <w:i/>
                <w:sz w:val="18"/>
                <w:szCs w:val="18"/>
              </w:rPr>
              <w:t xml:space="preserve">          </w:t>
            </w:r>
          </w:p>
        </w:tc>
      </w:tr>
      <w:tr w:rsidR="0037518A" w:rsidRPr="009B32F9" w14:paraId="25244FB2" w14:textId="77777777" w:rsidTr="0019186E">
        <w:trPr>
          <w:tblCellSpacing w:w="20" w:type="dxa"/>
        </w:trPr>
        <w:tc>
          <w:tcPr>
            <w:tcW w:w="1631" w:type="dxa"/>
          </w:tcPr>
          <w:p w14:paraId="183B1C63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</w:rPr>
            </w:pPr>
            <w:permStart w:id="1188246232" w:edGrp="everyone" w:colFirst="3" w:colLast="3"/>
            <w:permStart w:id="1317999198" w:edGrp="everyone" w:colFirst="1" w:colLast="1"/>
            <w:permEnd w:id="2059355366"/>
            <w:permEnd w:id="2037283070"/>
            <w:r w:rsidRPr="0008131B">
              <w:rPr>
                <w:rFonts w:ascii="Averta" w:hAnsi="Averta"/>
                <w:sz w:val="18"/>
                <w:szCs w:val="18"/>
              </w:rPr>
              <w:t>Company</w:t>
            </w:r>
          </w:p>
        </w:tc>
        <w:tc>
          <w:tcPr>
            <w:tcW w:w="3110" w:type="dxa"/>
          </w:tcPr>
          <w:p w14:paraId="2EBCCD6B" w14:textId="2E263D06" w:rsidR="0037518A" w:rsidRPr="0008131B" w:rsidRDefault="005F179C" w:rsidP="0043153F">
            <w:pPr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t xml:space="preserve">        </w:t>
            </w:r>
          </w:p>
        </w:tc>
        <w:tc>
          <w:tcPr>
            <w:tcW w:w="1236" w:type="dxa"/>
          </w:tcPr>
          <w:p w14:paraId="1C215857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b/>
                <w:sz w:val="18"/>
                <w:szCs w:val="18"/>
              </w:rPr>
              <w:t>Invoicing</w:t>
            </w:r>
          </w:p>
        </w:tc>
        <w:tc>
          <w:tcPr>
            <w:tcW w:w="3454" w:type="dxa"/>
          </w:tcPr>
          <w:p w14:paraId="4646CC9C" w14:textId="77777777" w:rsidR="0037518A" w:rsidRPr="0008131B" w:rsidRDefault="0037518A" w:rsidP="0043153F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i/>
                <w:sz w:val="16"/>
                <w:szCs w:val="16"/>
              </w:rPr>
              <w:t>Fill in if different</w:t>
            </w:r>
          </w:p>
        </w:tc>
      </w:tr>
      <w:tr w:rsidR="0037518A" w14:paraId="1FC54B94" w14:textId="77777777" w:rsidTr="0019186E">
        <w:trPr>
          <w:tblCellSpacing w:w="20" w:type="dxa"/>
        </w:trPr>
        <w:tc>
          <w:tcPr>
            <w:tcW w:w="1631" w:type="dxa"/>
          </w:tcPr>
          <w:p w14:paraId="7D121D07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575569205" w:edGrp="everyone" w:colFirst="3" w:colLast="3"/>
            <w:permStart w:id="518409818" w:edGrp="everyone" w:colFirst="1" w:colLast="1"/>
            <w:permEnd w:id="1188246232"/>
            <w:permEnd w:id="1317999198"/>
            <w:r w:rsidRPr="0008131B">
              <w:rPr>
                <w:rFonts w:ascii="Averta" w:hAnsi="Averta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3110" w:type="dxa"/>
          </w:tcPr>
          <w:p w14:paraId="3AF08CAE" w14:textId="56B07884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236" w:type="dxa"/>
          </w:tcPr>
          <w:p w14:paraId="3951C1DC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en-GB"/>
              </w:rPr>
              <w:t>Att.</w:t>
            </w:r>
          </w:p>
        </w:tc>
        <w:tc>
          <w:tcPr>
            <w:tcW w:w="3454" w:type="dxa"/>
          </w:tcPr>
          <w:p w14:paraId="1086D5D0" w14:textId="3E115B54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14:paraId="2E963FBF" w14:textId="77777777" w:rsidTr="0019186E">
        <w:trPr>
          <w:tblCellSpacing w:w="20" w:type="dxa"/>
        </w:trPr>
        <w:tc>
          <w:tcPr>
            <w:tcW w:w="1631" w:type="dxa"/>
          </w:tcPr>
          <w:p w14:paraId="6EF13D63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1551644617" w:edGrp="everyone" w:colFirst="3" w:colLast="3"/>
            <w:permStart w:id="854791286" w:edGrp="everyone" w:colFirst="1" w:colLast="1"/>
            <w:permEnd w:id="575569205"/>
            <w:permEnd w:id="518409818"/>
            <w:r w:rsidRPr="0008131B">
              <w:rPr>
                <w:rFonts w:ascii="Averta" w:hAnsi="Averta"/>
                <w:sz w:val="18"/>
                <w:szCs w:val="18"/>
                <w:lang w:val="nl-NL"/>
              </w:rPr>
              <w:t>Zip code</w:t>
            </w:r>
          </w:p>
        </w:tc>
        <w:tc>
          <w:tcPr>
            <w:tcW w:w="3110" w:type="dxa"/>
          </w:tcPr>
          <w:p w14:paraId="37CCE9E3" w14:textId="0438E73C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236" w:type="dxa"/>
          </w:tcPr>
          <w:p w14:paraId="4B358B19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3454" w:type="dxa"/>
          </w:tcPr>
          <w:p w14:paraId="60260B8E" w14:textId="2A96B9EE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14:paraId="2C3744CF" w14:textId="77777777" w:rsidTr="0019186E">
        <w:trPr>
          <w:tblCellSpacing w:w="20" w:type="dxa"/>
        </w:trPr>
        <w:tc>
          <w:tcPr>
            <w:tcW w:w="1631" w:type="dxa"/>
          </w:tcPr>
          <w:p w14:paraId="55185136" w14:textId="77777777" w:rsidR="0037518A" w:rsidRPr="0008131B" w:rsidRDefault="0037518A" w:rsidP="0043153F">
            <w:pPr>
              <w:rPr>
                <w:rFonts w:ascii="Averta" w:hAnsi="Averta"/>
                <w:b/>
                <w:sz w:val="18"/>
                <w:szCs w:val="18"/>
                <w:lang w:val="nl-NL"/>
              </w:rPr>
            </w:pPr>
            <w:permStart w:id="1737893806" w:edGrp="everyone" w:colFirst="3" w:colLast="3"/>
            <w:permStart w:id="1823097208" w:edGrp="everyone" w:colFirst="1" w:colLast="1"/>
            <w:permEnd w:id="1551644617"/>
            <w:permEnd w:id="854791286"/>
            <w:r w:rsidRPr="0008131B">
              <w:rPr>
                <w:rFonts w:ascii="Averta" w:hAnsi="Averta"/>
                <w:sz w:val="18"/>
                <w:szCs w:val="18"/>
                <w:lang w:val="nl-NL"/>
              </w:rPr>
              <w:t>Place</w:t>
            </w:r>
          </w:p>
        </w:tc>
        <w:tc>
          <w:tcPr>
            <w:tcW w:w="3110" w:type="dxa"/>
          </w:tcPr>
          <w:p w14:paraId="20F061C1" w14:textId="46D01591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236" w:type="dxa"/>
          </w:tcPr>
          <w:p w14:paraId="40E2FA7C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>Zip code</w:t>
            </w:r>
          </w:p>
        </w:tc>
        <w:tc>
          <w:tcPr>
            <w:tcW w:w="3454" w:type="dxa"/>
          </w:tcPr>
          <w:p w14:paraId="5EB04AED" w14:textId="6C2B7CEE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14:paraId="268D631D" w14:textId="77777777" w:rsidTr="0019186E">
        <w:trPr>
          <w:trHeight w:val="277"/>
          <w:tblCellSpacing w:w="20" w:type="dxa"/>
        </w:trPr>
        <w:tc>
          <w:tcPr>
            <w:tcW w:w="1631" w:type="dxa"/>
          </w:tcPr>
          <w:p w14:paraId="5F578374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1573483579" w:edGrp="everyone" w:colFirst="3" w:colLast="3"/>
            <w:permStart w:id="628692476" w:edGrp="everyone" w:colFirst="1" w:colLast="1"/>
            <w:permEnd w:id="1737893806"/>
            <w:permEnd w:id="1823097208"/>
            <w:r w:rsidRPr="0008131B">
              <w:rPr>
                <w:rFonts w:ascii="Averta" w:hAnsi="Averta"/>
                <w:sz w:val="18"/>
                <w:szCs w:val="18"/>
                <w:lang w:val="nl-NL"/>
              </w:rPr>
              <w:t>Contact person</w:t>
            </w:r>
          </w:p>
        </w:tc>
        <w:tc>
          <w:tcPr>
            <w:tcW w:w="3110" w:type="dxa"/>
          </w:tcPr>
          <w:p w14:paraId="3B5AD334" w14:textId="0F208095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236" w:type="dxa"/>
          </w:tcPr>
          <w:p w14:paraId="26655878" w14:textId="77777777" w:rsidR="0037518A" w:rsidRPr="0008131B" w:rsidRDefault="0037518A" w:rsidP="0043153F">
            <w:pPr>
              <w:rPr>
                <w:rFonts w:ascii="Averta" w:hAnsi="Averta"/>
                <w:b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>Place</w:t>
            </w:r>
          </w:p>
        </w:tc>
        <w:tc>
          <w:tcPr>
            <w:tcW w:w="3454" w:type="dxa"/>
          </w:tcPr>
          <w:p w14:paraId="18FFC09F" w14:textId="3D201ECA" w:rsidR="0037518A" w:rsidRPr="0008131B" w:rsidRDefault="0037518A" w:rsidP="0043153F">
            <w:pPr>
              <w:rPr>
                <w:rFonts w:ascii="Averta" w:hAnsi="Averta"/>
                <w:i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i/>
                <w:sz w:val="18"/>
                <w:szCs w:val="18"/>
                <w:lang w:val="nl-NL"/>
              </w:rPr>
              <w:t xml:space="preserve">       </w:t>
            </w:r>
            <w:r w:rsidR="00794BBA">
              <w:rPr>
                <w:rFonts w:ascii="Averta" w:hAnsi="Averta"/>
                <w:i/>
                <w:sz w:val="18"/>
                <w:szCs w:val="18"/>
                <w:lang w:val="nl-NL"/>
              </w:rPr>
              <w:t xml:space="preserve">  </w:t>
            </w:r>
            <w:r w:rsidRPr="0008131B">
              <w:rPr>
                <w:rFonts w:ascii="Averta" w:hAnsi="Averta"/>
                <w:i/>
                <w:sz w:val="18"/>
                <w:szCs w:val="18"/>
                <w:lang w:val="nl-NL"/>
              </w:rPr>
              <w:t xml:space="preserve">  </w:t>
            </w:r>
          </w:p>
        </w:tc>
      </w:tr>
      <w:tr w:rsidR="00344FB8" w:rsidRPr="001F4216" w14:paraId="6B86EDAC" w14:textId="77777777" w:rsidTr="0019186E">
        <w:trPr>
          <w:tblCellSpacing w:w="20" w:type="dxa"/>
        </w:trPr>
        <w:tc>
          <w:tcPr>
            <w:tcW w:w="1631" w:type="dxa"/>
          </w:tcPr>
          <w:p w14:paraId="192010BA" w14:textId="77777777" w:rsidR="00344FB8" w:rsidRPr="0008131B" w:rsidRDefault="00344FB8" w:rsidP="00344FB8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1917545204" w:edGrp="everyone" w:colFirst="3" w:colLast="3"/>
            <w:permStart w:id="1700010818" w:edGrp="everyone" w:colFirst="1" w:colLast="1"/>
            <w:permEnd w:id="1573483579"/>
            <w:permEnd w:id="628692476"/>
            <w:r w:rsidRPr="0008131B">
              <w:rPr>
                <w:rFonts w:ascii="Averta" w:hAnsi="Averta"/>
                <w:sz w:val="18"/>
                <w:szCs w:val="18"/>
                <w:lang w:val="nl-NL"/>
              </w:rPr>
              <w:t>Departm./  kp</w:t>
            </w:r>
          </w:p>
        </w:tc>
        <w:tc>
          <w:tcPr>
            <w:tcW w:w="3110" w:type="dxa"/>
          </w:tcPr>
          <w:p w14:paraId="7E2E6417" w14:textId="7066639C" w:rsidR="00344FB8" w:rsidRPr="0008131B" w:rsidRDefault="00344FB8" w:rsidP="00344FB8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236" w:type="dxa"/>
          </w:tcPr>
          <w:p w14:paraId="54C2D338" w14:textId="77777777" w:rsidR="00344FB8" w:rsidRPr="0008131B" w:rsidRDefault="00344FB8" w:rsidP="00344FB8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b/>
                <w:sz w:val="18"/>
                <w:szCs w:val="18"/>
                <w:lang w:val="nl-NL"/>
              </w:rPr>
              <w:t>Delivery</w:t>
            </w:r>
          </w:p>
        </w:tc>
        <w:tc>
          <w:tcPr>
            <w:tcW w:w="3454" w:type="dxa"/>
          </w:tcPr>
          <w:p w14:paraId="512DF7C4" w14:textId="4CF33403" w:rsidR="00344FB8" w:rsidRPr="0008131B" w:rsidRDefault="00344FB8" w:rsidP="00344FB8">
            <w:pPr>
              <w:rPr>
                <w:rFonts w:ascii="Averta" w:hAnsi="Averta"/>
                <w:sz w:val="16"/>
                <w:szCs w:val="16"/>
                <w:lang w:val="nl-NL"/>
              </w:rPr>
            </w:pPr>
            <w:r w:rsidRPr="0008131B">
              <w:rPr>
                <w:rFonts w:ascii="Averta" w:hAnsi="Averta"/>
                <w:i/>
                <w:sz w:val="16"/>
                <w:szCs w:val="16"/>
              </w:rPr>
              <w:t>Fill in if different</w:t>
            </w:r>
          </w:p>
        </w:tc>
      </w:tr>
      <w:tr w:rsidR="0037518A" w:rsidRPr="001F4216" w14:paraId="2856106C" w14:textId="77777777" w:rsidTr="0019186E">
        <w:trPr>
          <w:tblCellSpacing w:w="20" w:type="dxa"/>
        </w:trPr>
        <w:tc>
          <w:tcPr>
            <w:tcW w:w="1631" w:type="dxa"/>
          </w:tcPr>
          <w:p w14:paraId="3258C6A9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235819643" w:edGrp="everyone" w:colFirst="3" w:colLast="3"/>
            <w:permStart w:id="106440359" w:edGrp="everyone" w:colFirst="1" w:colLast="1"/>
            <w:permEnd w:id="1917545204"/>
            <w:permEnd w:id="1700010818"/>
            <w:r w:rsidRPr="0008131B">
              <w:rPr>
                <w:rFonts w:ascii="Averta" w:hAnsi="Avert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3110" w:type="dxa"/>
          </w:tcPr>
          <w:p w14:paraId="12CA1FE2" w14:textId="0F88D79B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236" w:type="dxa"/>
          </w:tcPr>
          <w:p w14:paraId="6F35D673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en-GB"/>
              </w:rPr>
              <w:t>Att.</w:t>
            </w:r>
          </w:p>
        </w:tc>
        <w:tc>
          <w:tcPr>
            <w:tcW w:w="3454" w:type="dxa"/>
          </w:tcPr>
          <w:p w14:paraId="7F70E033" w14:textId="736CF345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:rsidRPr="001F4216" w14:paraId="378346E6" w14:textId="77777777" w:rsidTr="0019186E">
        <w:trPr>
          <w:tblCellSpacing w:w="20" w:type="dxa"/>
        </w:trPr>
        <w:tc>
          <w:tcPr>
            <w:tcW w:w="1631" w:type="dxa"/>
          </w:tcPr>
          <w:p w14:paraId="08C0B782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1080447973" w:edGrp="everyone" w:colFirst="3" w:colLast="3"/>
            <w:permStart w:id="1850698634" w:edGrp="everyone" w:colFirst="1" w:colLast="1"/>
            <w:permEnd w:id="235819643"/>
            <w:permEnd w:id="106440359"/>
            <w:r w:rsidRPr="0008131B">
              <w:rPr>
                <w:rFonts w:ascii="Averta" w:hAnsi="Averta"/>
                <w:sz w:val="18"/>
                <w:szCs w:val="18"/>
                <w:lang w:val="nl-NL"/>
              </w:rPr>
              <w:t>Phonenumber</w:t>
            </w:r>
          </w:p>
        </w:tc>
        <w:tc>
          <w:tcPr>
            <w:tcW w:w="3110" w:type="dxa"/>
          </w:tcPr>
          <w:p w14:paraId="644CB983" w14:textId="574B026A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236" w:type="dxa"/>
          </w:tcPr>
          <w:p w14:paraId="6E75B4C6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3454" w:type="dxa"/>
          </w:tcPr>
          <w:p w14:paraId="34A4F622" w14:textId="14525DE5" w:rsidR="0037518A" w:rsidRPr="0008131B" w:rsidRDefault="008616C7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:rsidRPr="001F4216" w14:paraId="1196C5F9" w14:textId="77777777" w:rsidTr="0019186E">
        <w:trPr>
          <w:tblCellSpacing w:w="20" w:type="dxa"/>
        </w:trPr>
        <w:tc>
          <w:tcPr>
            <w:tcW w:w="1631" w:type="dxa"/>
          </w:tcPr>
          <w:p w14:paraId="4243C982" w14:textId="4E2BCD61" w:rsidR="0037518A" w:rsidRPr="0008131B" w:rsidRDefault="00C36E59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permStart w:id="1979782207" w:edGrp="everyone" w:colFirst="3" w:colLast="3"/>
            <w:permStart w:id="1432764759" w:edGrp="everyone" w:colFirst="1" w:colLast="1"/>
            <w:permEnd w:id="1080447973"/>
            <w:permEnd w:id="1850698634"/>
            <w:r w:rsidRPr="00C36E59">
              <w:rPr>
                <w:rFonts w:ascii="Averta" w:hAnsi="Averta"/>
                <w:sz w:val="18"/>
                <w:szCs w:val="18"/>
                <w:lang w:val="nl-NL"/>
              </w:rPr>
              <w:t>Cellphone</w:t>
            </w:r>
          </w:p>
        </w:tc>
        <w:tc>
          <w:tcPr>
            <w:tcW w:w="3110" w:type="dxa"/>
          </w:tcPr>
          <w:p w14:paraId="3D9665E8" w14:textId="727043EF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1236" w:type="dxa"/>
          </w:tcPr>
          <w:p w14:paraId="4DD03B6A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>Zip code</w:t>
            </w:r>
          </w:p>
        </w:tc>
        <w:tc>
          <w:tcPr>
            <w:tcW w:w="3454" w:type="dxa"/>
          </w:tcPr>
          <w:p w14:paraId="48842BF2" w14:textId="01B35E41" w:rsidR="0037518A" w:rsidRPr="0019186E" w:rsidRDefault="008616C7" w:rsidP="0043153F">
            <w:pPr>
              <w:rPr>
                <w:rFonts w:ascii="Averta" w:hAnsi="Averta"/>
                <w:iCs/>
                <w:sz w:val="18"/>
                <w:szCs w:val="18"/>
                <w:lang w:val="nl-NL"/>
              </w:rPr>
            </w:pPr>
            <w:r>
              <w:rPr>
                <w:rFonts w:ascii="Averta" w:hAnsi="Averta"/>
                <w:iCs/>
                <w:sz w:val="18"/>
                <w:szCs w:val="18"/>
                <w:lang w:val="nl-NL"/>
              </w:rPr>
              <w:t xml:space="preserve">        </w:t>
            </w:r>
          </w:p>
        </w:tc>
      </w:tr>
      <w:tr w:rsidR="0037518A" w14:paraId="6DD6952C" w14:textId="77777777" w:rsidTr="0019186E">
        <w:trPr>
          <w:tblCellSpacing w:w="20" w:type="dxa"/>
        </w:trPr>
        <w:tc>
          <w:tcPr>
            <w:tcW w:w="1631" w:type="dxa"/>
          </w:tcPr>
          <w:p w14:paraId="603599E0" w14:textId="77777777" w:rsidR="0037518A" w:rsidRPr="0008131B" w:rsidRDefault="0037518A" w:rsidP="0043153F">
            <w:pPr>
              <w:rPr>
                <w:rFonts w:ascii="Averta" w:hAnsi="Averta"/>
                <w:color w:val="D9D9D9"/>
                <w:sz w:val="18"/>
                <w:szCs w:val="18"/>
                <w:lang w:val="nl-NL"/>
              </w:rPr>
            </w:pPr>
            <w:permStart w:id="771621818" w:edGrp="everyone" w:colFirst="3" w:colLast="3"/>
            <w:permEnd w:id="1979782207"/>
            <w:permEnd w:id="1432764759"/>
          </w:p>
        </w:tc>
        <w:tc>
          <w:tcPr>
            <w:tcW w:w="3110" w:type="dxa"/>
          </w:tcPr>
          <w:p w14:paraId="035D1DF7" w14:textId="77777777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  </w:t>
            </w:r>
          </w:p>
        </w:tc>
        <w:tc>
          <w:tcPr>
            <w:tcW w:w="1236" w:type="dxa"/>
          </w:tcPr>
          <w:p w14:paraId="26533C50" w14:textId="77777777" w:rsidR="0037518A" w:rsidRPr="0008131B" w:rsidRDefault="0037518A" w:rsidP="0043153F">
            <w:pPr>
              <w:rPr>
                <w:rFonts w:ascii="Averta" w:hAnsi="Averta"/>
                <w:b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>Place</w:t>
            </w:r>
          </w:p>
        </w:tc>
        <w:tc>
          <w:tcPr>
            <w:tcW w:w="3454" w:type="dxa"/>
          </w:tcPr>
          <w:p w14:paraId="623D89A6" w14:textId="3031277C" w:rsidR="0037518A" w:rsidRPr="0008131B" w:rsidRDefault="0037518A" w:rsidP="0043153F">
            <w:pPr>
              <w:rPr>
                <w:rFonts w:ascii="Averta" w:hAnsi="Averta"/>
                <w:sz w:val="18"/>
                <w:szCs w:val="18"/>
                <w:lang w:val="nl-NL"/>
              </w:rPr>
            </w:pPr>
            <w:r w:rsidRPr="0008131B">
              <w:rPr>
                <w:rFonts w:ascii="Averta" w:hAnsi="Averta"/>
                <w:sz w:val="18"/>
                <w:szCs w:val="18"/>
                <w:lang w:val="nl-NL"/>
              </w:rPr>
              <w:t xml:space="preserve">        </w:t>
            </w:r>
          </w:p>
        </w:tc>
      </w:tr>
      <w:permEnd w:id="771621818"/>
    </w:tbl>
    <w:p w14:paraId="63944217" w14:textId="77777777" w:rsidR="0037518A" w:rsidRDefault="0037518A"/>
    <w:tbl>
      <w:tblPr>
        <w:tblStyle w:val="TableGrid8"/>
        <w:tblW w:w="9773" w:type="dxa"/>
        <w:tblLayout w:type="fixed"/>
        <w:tblLook w:val="04A0" w:firstRow="1" w:lastRow="0" w:firstColumn="1" w:lastColumn="0" w:noHBand="0" w:noVBand="1"/>
      </w:tblPr>
      <w:tblGrid>
        <w:gridCol w:w="1693"/>
        <w:gridCol w:w="2268"/>
        <w:gridCol w:w="1701"/>
        <w:gridCol w:w="1418"/>
        <w:gridCol w:w="1126"/>
        <w:gridCol w:w="1567"/>
      </w:tblGrid>
      <w:tr w:rsidR="00DA2DE1" w:rsidRPr="0008131B" w14:paraId="42DE0FAF" w14:textId="77777777" w:rsidTr="0006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1" w:type="dxa"/>
            <w:gridSpan w:val="2"/>
            <w:shd w:val="clear" w:color="auto" w:fill="006699"/>
          </w:tcPr>
          <w:p w14:paraId="04D351A5" w14:textId="0D259125" w:rsidR="00DA2DE1" w:rsidRPr="0008131B" w:rsidRDefault="00C6635E" w:rsidP="00DA2DE1">
            <w:pPr>
              <w:rPr>
                <w:rFonts w:ascii="Averta" w:hAnsi="Averta"/>
                <w:sz w:val="18"/>
                <w:szCs w:val="18"/>
              </w:rPr>
            </w:pPr>
            <w:bookmarkStart w:id="1" w:name="_Hlk43474035"/>
            <w:r w:rsidRPr="0008131B">
              <w:rPr>
                <w:rFonts w:ascii="Averta" w:hAnsi="Averta"/>
                <w:sz w:val="18"/>
                <w:szCs w:val="18"/>
              </w:rPr>
              <w:t>Calibration Method</w:t>
            </w:r>
          </w:p>
        </w:tc>
        <w:tc>
          <w:tcPr>
            <w:tcW w:w="3119" w:type="dxa"/>
            <w:gridSpan w:val="2"/>
            <w:shd w:val="clear" w:color="auto" w:fill="006699"/>
          </w:tcPr>
          <w:p w14:paraId="39EFE00A" w14:textId="77777777" w:rsidR="00DA2DE1" w:rsidRPr="0008131B" w:rsidRDefault="00DA2DE1" w:rsidP="00DA2DE1">
            <w:pPr>
              <w:jc w:val="both"/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t>Monochannel</w:t>
            </w:r>
          </w:p>
        </w:tc>
        <w:tc>
          <w:tcPr>
            <w:tcW w:w="2693" w:type="dxa"/>
            <w:gridSpan w:val="2"/>
            <w:shd w:val="clear" w:color="auto" w:fill="006699"/>
          </w:tcPr>
          <w:p w14:paraId="4272A2D8" w14:textId="77777777" w:rsidR="00DA2DE1" w:rsidRPr="0008131B" w:rsidRDefault="00DA2DE1" w:rsidP="00DA2DE1">
            <w:pPr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</w:rPr>
              <w:t>Multichannel</w:t>
            </w:r>
          </w:p>
        </w:tc>
      </w:tr>
      <w:tr w:rsidR="00DA2DE1" w:rsidRPr="0008131B" w14:paraId="751BC66A" w14:textId="77777777" w:rsidTr="0006096F">
        <w:trPr>
          <w:trHeight w:val="335"/>
        </w:trPr>
        <w:tc>
          <w:tcPr>
            <w:tcW w:w="1693" w:type="dxa"/>
          </w:tcPr>
          <w:p w14:paraId="5C0C96E5" w14:textId="27B47542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  <w:lang w:eastAsia="en-US"/>
              </w:rPr>
              <w:object w:dxaOrig="225" w:dyaOrig="225" w14:anchorId="0D155B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54.75pt;height:18pt" o:ole="">
                  <v:imagedata r:id="rId11" o:title=""/>
                </v:shape>
                <w:control r:id="rId12" w:name="OptionButton1" w:shapeid="_x0000_i1145"/>
              </w:object>
            </w:r>
          </w:p>
        </w:tc>
        <w:tc>
          <w:tcPr>
            <w:tcW w:w="2268" w:type="dxa"/>
          </w:tcPr>
          <w:p w14:paraId="6A05C5BA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Calibration</w:t>
            </w:r>
          </w:p>
        </w:tc>
        <w:tc>
          <w:tcPr>
            <w:tcW w:w="3119" w:type="dxa"/>
            <w:gridSpan w:val="2"/>
          </w:tcPr>
          <w:p w14:paraId="7A7F580B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2 volume / 4 measurements</w:t>
            </w:r>
          </w:p>
        </w:tc>
        <w:tc>
          <w:tcPr>
            <w:tcW w:w="2693" w:type="dxa"/>
            <w:gridSpan w:val="2"/>
          </w:tcPr>
          <w:p w14:paraId="02619848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2 volume / 4 measurements</w:t>
            </w:r>
          </w:p>
        </w:tc>
      </w:tr>
      <w:tr w:rsidR="00DA2DE1" w:rsidRPr="0008131B" w14:paraId="08CD1D8E" w14:textId="77777777" w:rsidTr="0006096F">
        <w:trPr>
          <w:trHeight w:val="407"/>
        </w:trPr>
        <w:tc>
          <w:tcPr>
            <w:tcW w:w="1693" w:type="dxa"/>
          </w:tcPr>
          <w:p w14:paraId="4597BC8F" w14:textId="03819F7A" w:rsidR="00DA2DE1" w:rsidRPr="0008131B" w:rsidRDefault="00C85F19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  <w:lang w:eastAsia="en-US"/>
              </w:rPr>
              <w:object w:dxaOrig="225" w:dyaOrig="225" w14:anchorId="74E5F0AC">
                <v:shape id="_x0000_i1073" type="#_x0000_t75" style="width:61.5pt;height:18pt" o:ole="">
                  <v:imagedata r:id="rId13" o:title=""/>
                </v:shape>
                <w:control r:id="rId14" w:name="OptionButton2" w:shapeid="_x0000_i1073"/>
              </w:object>
            </w:r>
          </w:p>
        </w:tc>
        <w:tc>
          <w:tcPr>
            <w:tcW w:w="2268" w:type="dxa"/>
          </w:tcPr>
          <w:p w14:paraId="692981A7" w14:textId="6AD219EC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Calibra</w:t>
            </w:r>
            <w:r w:rsidR="0037518A" w:rsidRPr="0008131B">
              <w:rPr>
                <w:rFonts w:ascii="Averta" w:hAnsi="Averta"/>
                <w:sz w:val="16"/>
                <w:szCs w:val="16"/>
              </w:rPr>
              <w:t>t</w:t>
            </w:r>
            <w:r w:rsidRPr="0008131B">
              <w:rPr>
                <w:rFonts w:ascii="Averta" w:hAnsi="Averta"/>
                <w:sz w:val="16"/>
                <w:szCs w:val="16"/>
              </w:rPr>
              <w:t>ion &amp; Maintenance</w:t>
            </w:r>
          </w:p>
        </w:tc>
        <w:tc>
          <w:tcPr>
            <w:tcW w:w="3119" w:type="dxa"/>
            <w:gridSpan w:val="2"/>
          </w:tcPr>
          <w:p w14:paraId="785FDD59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2 volume / 4 measurements</w:t>
            </w:r>
          </w:p>
        </w:tc>
        <w:tc>
          <w:tcPr>
            <w:tcW w:w="2693" w:type="dxa"/>
            <w:gridSpan w:val="2"/>
          </w:tcPr>
          <w:p w14:paraId="10BB9EF0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2 volume / 4 measurements</w:t>
            </w:r>
          </w:p>
        </w:tc>
      </w:tr>
      <w:tr w:rsidR="00DA2DE1" w:rsidRPr="0008131B" w14:paraId="3DB22E4C" w14:textId="77777777" w:rsidTr="0006096F">
        <w:trPr>
          <w:trHeight w:val="355"/>
        </w:trPr>
        <w:tc>
          <w:tcPr>
            <w:tcW w:w="1693" w:type="dxa"/>
          </w:tcPr>
          <w:p w14:paraId="3FF38530" w14:textId="3C04BA0F" w:rsidR="00DA2DE1" w:rsidRPr="0008131B" w:rsidRDefault="00C6635E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  <w:lang w:eastAsia="en-US"/>
              </w:rPr>
              <w:object w:dxaOrig="225" w:dyaOrig="225" w14:anchorId="37407E1A">
                <v:shape id="_x0000_i1075" type="#_x0000_t75" style="width:60pt;height:15.75pt" o:ole="">
                  <v:imagedata r:id="rId15" o:title=""/>
                </v:shape>
                <w:control r:id="rId16" w:name="OptionButton3" w:shapeid="_x0000_i1075"/>
              </w:object>
            </w:r>
          </w:p>
        </w:tc>
        <w:tc>
          <w:tcPr>
            <w:tcW w:w="2268" w:type="dxa"/>
          </w:tcPr>
          <w:p w14:paraId="7C49498B" w14:textId="4BD8B47C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Calibration &amp; Maintenance</w:t>
            </w:r>
          </w:p>
        </w:tc>
        <w:tc>
          <w:tcPr>
            <w:tcW w:w="3119" w:type="dxa"/>
            <w:gridSpan w:val="2"/>
          </w:tcPr>
          <w:p w14:paraId="229741CC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2 volume /10 measurements</w:t>
            </w:r>
          </w:p>
        </w:tc>
        <w:tc>
          <w:tcPr>
            <w:tcW w:w="2693" w:type="dxa"/>
            <w:gridSpan w:val="2"/>
          </w:tcPr>
          <w:p w14:paraId="1FC402F5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 xml:space="preserve">2 volume / 5 measurements  </w:t>
            </w:r>
          </w:p>
        </w:tc>
      </w:tr>
      <w:tr w:rsidR="00DA2DE1" w:rsidRPr="0008131B" w14:paraId="61004B9E" w14:textId="77777777" w:rsidTr="0006096F">
        <w:trPr>
          <w:trHeight w:val="376"/>
        </w:trPr>
        <w:tc>
          <w:tcPr>
            <w:tcW w:w="1693" w:type="dxa"/>
          </w:tcPr>
          <w:p w14:paraId="77A6E369" w14:textId="33847277" w:rsidR="00DA2DE1" w:rsidRPr="0008131B" w:rsidRDefault="001F72CA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sz w:val="16"/>
                <w:szCs w:val="16"/>
                <w:lang w:eastAsia="en-US"/>
              </w:rPr>
              <w:object w:dxaOrig="225" w:dyaOrig="225" w14:anchorId="02B3C163">
                <v:shape id="_x0000_i1077" type="#_x0000_t75" style="width:71.25pt;height:18pt" o:ole="">
                  <v:imagedata r:id="rId17" o:title=""/>
                </v:shape>
                <w:control r:id="rId18" w:name="OptionButton4" w:shapeid="_x0000_i1077"/>
              </w:object>
            </w:r>
          </w:p>
        </w:tc>
        <w:tc>
          <w:tcPr>
            <w:tcW w:w="2268" w:type="dxa"/>
          </w:tcPr>
          <w:p w14:paraId="586F3020" w14:textId="789AA1BE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Calibration &amp; Maintenance</w:t>
            </w:r>
          </w:p>
        </w:tc>
        <w:tc>
          <w:tcPr>
            <w:tcW w:w="3119" w:type="dxa"/>
            <w:gridSpan w:val="2"/>
          </w:tcPr>
          <w:p w14:paraId="3C961491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3 volume /10 measurements</w:t>
            </w:r>
          </w:p>
        </w:tc>
        <w:tc>
          <w:tcPr>
            <w:tcW w:w="2693" w:type="dxa"/>
            <w:gridSpan w:val="2"/>
          </w:tcPr>
          <w:p w14:paraId="649FC974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3 volume / 10 measurements</w:t>
            </w:r>
          </w:p>
        </w:tc>
      </w:tr>
      <w:tr w:rsidR="00DA2DE1" w:rsidRPr="0008131B" w14:paraId="68A38E17" w14:textId="77777777" w:rsidTr="0006096F">
        <w:trPr>
          <w:trHeight w:val="353"/>
        </w:trPr>
        <w:tc>
          <w:tcPr>
            <w:tcW w:w="1693" w:type="dxa"/>
          </w:tcPr>
          <w:p w14:paraId="6361DC7D" w14:textId="32F9768E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  <w:lang w:eastAsia="en-US"/>
              </w:rPr>
              <w:object w:dxaOrig="225" w:dyaOrig="225" w14:anchorId="008D8AF0">
                <v:shape id="_x0000_i1079" type="#_x0000_t75" style="width:53.25pt;height:16.5pt" o:ole="">
                  <v:imagedata r:id="rId19" o:title=""/>
                </v:shape>
                <w:control r:id="rId20" w:name="OptionButton5" w:shapeid="_x0000_i1079"/>
              </w:object>
            </w:r>
          </w:p>
        </w:tc>
        <w:tc>
          <w:tcPr>
            <w:tcW w:w="2268" w:type="dxa"/>
          </w:tcPr>
          <w:p w14:paraId="3C549D6C" w14:textId="49EF82BC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Maintenance</w:t>
            </w:r>
          </w:p>
        </w:tc>
        <w:tc>
          <w:tcPr>
            <w:tcW w:w="3119" w:type="dxa"/>
            <w:gridSpan w:val="2"/>
          </w:tcPr>
          <w:p w14:paraId="1528154C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N/A</w:t>
            </w:r>
          </w:p>
        </w:tc>
        <w:tc>
          <w:tcPr>
            <w:tcW w:w="2693" w:type="dxa"/>
            <w:gridSpan w:val="2"/>
          </w:tcPr>
          <w:p w14:paraId="3DC5CF03" w14:textId="77777777" w:rsidR="00DA2DE1" w:rsidRPr="0008131B" w:rsidRDefault="00DA2DE1" w:rsidP="00DA2DE1">
            <w:pPr>
              <w:rPr>
                <w:rFonts w:ascii="Averta" w:hAnsi="Averta"/>
                <w:sz w:val="16"/>
                <w:szCs w:val="16"/>
              </w:rPr>
            </w:pPr>
            <w:r w:rsidRPr="0008131B">
              <w:rPr>
                <w:rFonts w:ascii="Averta" w:hAnsi="Averta"/>
                <w:sz w:val="16"/>
                <w:szCs w:val="16"/>
              </w:rPr>
              <w:t>N/A</w:t>
            </w:r>
          </w:p>
        </w:tc>
      </w:tr>
      <w:tr w:rsidR="00037F38" w:rsidRPr="0008131B" w14:paraId="26510E33" w14:textId="77777777" w:rsidTr="00037F38">
        <w:trPr>
          <w:trHeight w:val="65"/>
        </w:trPr>
        <w:tc>
          <w:tcPr>
            <w:tcW w:w="9773" w:type="dxa"/>
            <w:gridSpan w:val="6"/>
          </w:tcPr>
          <w:p w14:paraId="6523B7DA" w14:textId="77777777" w:rsidR="00037F38" w:rsidRPr="00037F38" w:rsidRDefault="00037F38" w:rsidP="00DA2DE1">
            <w:pPr>
              <w:rPr>
                <w:rFonts w:ascii="Averta" w:hAnsi="Averta"/>
                <w:sz w:val="6"/>
                <w:szCs w:val="6"/>
              </w:rPr>
            </w:pPr>
          </w:p>
        </w:tc>
      </w:tr>
      <w:tr w:rsidR="00037F38" w:rsidRPr="0008131B" w14:paraId="40533B19" w14:textId="77777777" w:rsidTr="00037F38">
        <w:trPr>
          <w:trHeight w:val="197"/>
        </w:trPr>
        <w:tc>
          <w:tcPr>
            <w:tcW w:w="9773" w:type="dxa"/>
            <w:gridSpan w:val="6"/>
          </w:tcPr>
          <w:p w14:paraId="1E3DB4F1" w14:textId="22ECCD1E" w:rsidR="00037F38" w:rsidRPr="0008131B" w:rsidRDefault="00037F38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b/>
                <w:bCs/>
                <w:color w:val="00CC00"/>
                <w:sz w:val="20"/>
                <w:szCs w:val="20"/>
              </w:rPr>
              <w:t xml:space="preserve">Data </w:t>
            </w:r>
            <w:r w:rsidRPr="00492A80">
              <w:rPr>
                <w:rFonts w:ascii="Averta" w:hAnsi="Averta"/>
                <w:b/>
                <w:bCs/>
                <w:color w:val="00CC00"/>
                <w:sz w:val="20"/>
                <w:szCs w:val="20"/>
              </w:rPr>
              <w:t xml:space="preserve">below are </w:t>
            </w:r>
            <w:r w:rsidRPr="00492A80">
              <w:rPr>
                <w:rFonts w:ascii="Averta" w:hAnsi="Averta"/>
                <w:b/>
                <w:bCs/>
                <w:i/>
                <w:iCs/>
                <w:color w:val="00CC00"/>
                <w:sz w:val="20"/>
                <w:szCs w:val="20"/>
              </w:rPr>
              <w:t>included</w:t>
            </w:r>
            <w:r w:rsidRPr="00492A80">
              <w:rPr>
                <w:rFonts w:ascii="Averta" w:hAnsi="Averta"/>
                <w:b/>
                <w:bCs/>
                <w:color w:val="00CC00"/>
                <w:sz w:val="20"/>
                <w:szCs w:val="20"/>
              </w:rPr>
              <w:t xml:space="preserve"> in our standard calibration method:</w:t>
            </w:r>
          </w:p>
        </w:tc>
      </w:tr>
      <w:tr w:rsidR="00EE0273" w:rsidRPr="00AC4C37" w14:paraId="44AAF366" w14:textId="77777777" w:rsidTr="0006096F">
        <w:tc>
          <w:tcPr>
            <w:tcW w:w="1693" w:type="dxa"/>
            <w:shd w:val="clear" w:color="auto" w:fill="006699"/>
          </w:tcPr>
          <w:p w14:paraId="67691AC8" w14:textId="42628F2E" w:rsidR="00EE0273" w:rsidRPr="00F076A1" w:rsidRDefault="00037F38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 w:rsidRPr="00037F38">
              <w:rPr>
                <w:rFonts w:ascii="Averta" w:hAnsi="Averta"/>
                <w:b/>
                <w:bCs/>
                <w:color w:val="FFFFFF" w:themeColor="background1"/>
                <w:sz w:val="16"/>
                <w:szCs w:val="16"/>
              </w:rPr>
              <w:t>Specifications</w:t>
            </w:r>
          </w:p>
        </w:tc>
        <w:tc>
          <w:tcPr>
            <w:tcW w:w="2268" w:type="dxa"/>
            <w:shd w:val="clear" w:color="auto" w:fill="006699"/>
          </w:tcPr>
          <w:p w14:paraId="463561F1" w14:textId="0DB174E2" w:rsidR="00EE0273" w:rsidRPr="00F076A1" w:rsidRDefault="00EE0273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 w:rsidRPr="00F076A1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Accredited Cert. (ISO17025)</w:t>
            </w:r>
          </w:p>
        </w:tc>
        <w:tc>
          <w:tcPr>
            <w:tcW w:w="1701" w:type="dxa"/>
            <w:shd w:val="clear" w:color="auto" w:fill="006699"/>
          </w:tcPr>
          <w:p w14:paraId="52BE2052" w14:textId="77777777" w:rsidR="00EE0273" w:rsidRPr="00F076A1" w:rsidRDefault="00EE0273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 w:rsidRPr="00F076A1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Service Reminder</w:t>
            </w:r>
          </w:p>
        </w:tc>
        <w:tc>
          <w:tcPr>
            <w:tcW w:w="1418" w:type="dxa"/>
            <w:shd w:val="clear" w:color="auto" w:fill="006699"/>
          </w:tcPr>
          <w:p w14:paraId="08FB3AFD" w14:textId="52860AB9" w:rsidR="00EE0273" w:rsidRPr="00037F38" w:rsidRDefault="00EE0273" w:rsidP="00DA2DE1">
            <w:pPr>
              <w:rPr>
                <w:rFonts w:ascii="Averta" w:hAnsi="Averta"/>
                <w:b/>
                <w:bCs/>
                <w:color w:val="FFFFFF" w:themeColor="background1"/>
                <w:sz w:val="16"/>
                <w:szCs w:val="16"/>
              </w:rPr>
            </w:pPr>
            <w:r w:rsidRPr="00037F38">
              <w:rPr>
                <w:rFonts w:ascii="Averta" w:hAnsi="Averta"/>
                <w:b/>
                <w:bCs/>
                <w:color w:val="FFFFFF" w:themeColor="background1"/>
                <w:sz w:val="16"/>
                <w:szCs w:val="16"/>
              </w:rPr>
              <w:t>Due date sticker</w:t>
            </w:r>
          </w:p>
        </w:tc>
        <w:tc>
          <w:tcPr>
            <w:tcW w:w="1126" w:type="dxa"/>
            <w:shd w:val="clear" w:color="auto" w:fill="006699"/>
          </w:tcPr>
          <w:p w14:paraId="2912A69F" w14:textId="5A4FBE32" w:rsidR="00EE0273" w:rsidRPr="00F076A1" w:rsidRDefault="00EE0273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Cert. Language</w:t>
            </w:r>
          </w:p>
        </w:tc>
        <w:tc>
          <w:tcPr>
            <w:tcW w:w="1567" w:type="dxa"/>
            <w:shd w:val="clear" w:color="auto" w:fill="006699"/>
          </w:tcPr>
          <w:p w14:paraId="4B8EE9C4" w14:textId="77777777" w:rsidR="00EE0273" w:rsidRPr="00F076A1" w:rsidRDefault="00EE0273" w:rsidP="00DA2DE1">
            <w:pPr>
              <w:rPr>
                <w:rFonts w:ascii="Averta" w:hAnsi="Averta"/>
                <w:color w:val="FFFFFF" w:themeColor="background1"/>
                <w:sz w:val="16"/>
                <w:szCs w:val="16"/>
              </w:rPr>
            </w:pPr>
            <w:r w:rsidRPr="00F076A1">
              <w:rPr>
                <w:rFonts w:ascii="Averta" w:hAnsi="Averta"/>
                <w:b/>
                <w:color w:val="FFFFFF" w:themeColor="background1"/>
                <w:sz w:val="16"/>
                <w:szCs w:val="16"/>
              </w:rPr>
              <w:t>As Found</w:t>
            </w:r>
          </w:p>
        </w:tc>
      </w:tr>
      <w:tr w:rsidR="00EE0273" w:rsidRPr="0008131B" w14:paraId="615533BE" w14:textId="77777777" w:rsidTr="0006096F">
        <w:tc>
          <w:tcPr>
            <w:tcW w:w="1693" w:type="dxa"/>
            <w:shd w:val="clear" w:color="auto" w:fill="F2F2F2" w:themeFill="background1" w:themeFillShade="F2"/>
          </w:tcPr>
          <w:p w14:paraId="6D4858CF" w14:textId="77777777" w:rsidR="00EE0273" w:rsidRPr="00AC4C37" w:rsidRDefault="00EE0273" w:rsidP="00DA2DE1">
            <w:pPr>
              <w:rPr>
                <w:rFonts w:ascii="Averta" w:hAnsi="Averta"/>
                <w:sz w:val="16"/>
                <w:szCs w:val="16"/>
              </w:rPr>
            </w:pPr>
            <w:r w:rsidRPr="00AC4C37">
              <w:rPr>
                <w:rFonts w:ascii="Averta" w:hAnsi="Averta"/>
                <w:sz w:val="16"/>
                <w:szCs w:val="16"/>
              </w:rPr>
              <w:t>ISO 8655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B83E55A" w14:textId="77777777" w:rsidR="00EE0273" w:rsidRPr="00AC4C37" w:rsidRDefault="00EE0273" w:rsidP="00DA2DE1">
            <w:pPr>
              <w:rPr>
                <w:rFonts w:ascii="Averta" w:hAnsi="Averta"/>
                <w:sz w:val="16"/>
                <w:szCs w:val="16"/>
              </w:rPr>
            </w:pPr>
            <w:r w:rsidRPr="00AC4C37">
              <w:rPr>
                <w:rFonts w:ascii="Averta" w:hAnsi="Averta"/>
                <w:sz w:val="16"/>
                <w:szCs w:val="16"/>
              </w:rPr>
              <w:t>Yes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526FFF1" w14:textId="77777777" w:rsidR="00EE0273" w:rsidRPr="00AC4C37" w:rsidRDefault="00EE0273" w:rsidP="00DA2DE1">
            <w:pPr>
              <w:rPr>
                <w:rFonts w:ascii="Averta" w:hAnsi="Averta"/>
                <w:sz w:val="16"/>
                <w:szCs w:val="16"/>
              </w:rPr>
            </w:pPr>
            <w:r w:rsidRPr="00AC4C37">
              <w:rPr>
                <w:rFonts w:ascii="Averta" w:hAnsi="Averta"/>
                <w:sz w:val="16"/>
                <w:szCs w:val="16"/>
              </w:rPr>
              <w:t>6 months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0273C0" w14:textId="276F79F4" w:rsidR="00EE0273" w:rsidRPr="00AC4C37" w:rsidRDefault="00EE0273" w:rsidP="00DA2DE1">
            <w:pPr>
              <w:rPr>
                <w:rFonts w:ascii="Averta" w:hAnsi="Averta"/>
                <w:sz w:val="16"/>
                <w:szCs w:val="16"/>
              </w:rPr>
            </w:pPr>
            <w:r>
              <w:rPr>
                <w:rFonts w:ascii="Averta" w:hAnsi="Averta"/>
                <w:sz w:val="16"/>
                <w:szCs w:val="16"/>
              </w:rPr>
              <w:t>No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1F1F8696" w14:textId="77777777" w:rsidR="00EE0273" w:rsidRPr="00AC4C37" w:rsidRDefault="00EE0273" w:rsidP="00DA2DE1">
            <w:pPr>
              <w:rPr>
                <w:rFonts w:ascii="Averta" w:hAnsi="Averta"/>
                <w:sz w:val="16"/>
                <w:szCs w:val="16"/>
              </w:rPr>
            </w:pPr>
            <w:r w:rsidRPr="00AC4C37">
              <w:rPr>
                <w:rFonts w:ascii="Averta" w:hAnsi="Averta"/>
                <w:sz w:val="16"/>
                <w:szCs w:val="16"/>
              </w:rPr>
              <w:t>English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177AE94F" w14:textId="77777777" w:rsidR="00EE0273" w:rsidRPr="0008131B" w:rsidRDefault="00EE0273" w:rsidP="00DA2DE1">
            <w:pPr>
              <w:rPr>
                <w:rFonts w:ascii="Averta" w:hAnsi="Averta"/>
                <w:sz w:val="16"/>
                <w:szCs w:val="16"/>
              </w:rPr>
            </w:pPr>
            <w:r w:rsidRPr="00AC4C37">
              <w:rPr>
                <w:rFonts w:ascii="Averta" w:hAnsi="Averta"/>
                <w:sz w:val="16"/>
                <w:szCs w:val="16"/>
              </w:rPr>
              <w:t>No</w:t>
            </w:r>
          </w:p>
        </w:tc>
      </w:tr>
      <w:bookmarkEnd w:id="1"/>
    </w:tbl>
    <w:p w14:paraId="3BC871BB" w14:textId="77777777" w:rsidR="00037F38" w:rsidRDefault="00037F38" w:rsidP="00DA2DE1">
      <w:pPr>
        <w:rPr>
          <w:rFonts w:ascii="Averta" w:hAnsi="Averta"/>
          <w:b/>
          <w:bCs/>
          <w:color w:val="00CC00"/>
          <w:sz w:val="20"/>
          <w:szCs w:val="20"/>
        </w:rPr>
      </w:pPr>
    </w:p>
    <w:p w14:paraId="6DE5034C" w14:textId="6EE0A936" w:rsidR="003966E2" w:rsidRPr="00AC4C37" w:rsidRDefault="003966E2" w:rsidP="00DA2DE1">
      <w:pPr>
        <w:rPr>
          <w:rFonts w:ascii="Averta" w:hAnsi="Averta"/>
          <w:b/>
          <w:bCs/>
          <w:color w:val="00CC00"/>
          <w:sz w:val="16"/>
          <w:szCs w:val="16"/>
        </w:rPr>
      </w:pPr>
      <w:r w:rsidRPr="00AC4C37">
        <w:rPr>
          <w:rFonts w:ascii="Averta" w:hAnsi="Averta"/>
          <w:b/>
          <w:bCs/>
          <w:color w:val="00CC00"/>
          <w:sz w:val="20"/>
          <w:szCs w:val="20"/>
        </w:rPr>
        <w:t>Optional:</w:t>
      </w:r>
      <w:r w:rsidRPr="00AC4C37">
        <w:rPr>
          <w:rFonts w:ascii="Averta" w:hAnsi="Averta"/>
          <w:b/>
          <w:bCs/>
          <w:color w:val="00CC00"/>
          <w:sz w:val="20"/>
          <w:szCs w:val="20"/>
        </w:rPr>
        <w:tab/>
      </w:r>
      <w:r w:rsidRPr="00AC4C37">
        <w:rPr>
          <w:rFonts w:ascii="Averta" w:hAnsi="Averta" w:cs="Helvetica"/>
          <w:b/>
          <w:bCs/>
          <w:color w:val="00CC00"/>
          <w:sz w:val="20"/>
          <w:szCs w:val="20"/>
        </w:rPr>
        <w:t xml:space="preserve">Only when listings differ from insurance plan </w:t>
      </w:r>
      <w:r w:rsidRPr="00AC4C37">
        <w:rPr>
          <w:rFonts w:ascii="Averta" w:hAnsi="Averta"/>
          <w:b/>
          <w:bCs/>
          <w:color w:val="00CC00"/>
          <w:sz w:val="20"/>
          <w:szCs w:val="20"/>
        </w:rPr>
        <w:t>(PRO302F14)</w:t>
      </w:r>
    </w:p>
    <w:tbl>
      <w:tblPr>
        <w:tblStyle w:val="TableGrid8"/>
        <w:tblW w:w="9773" w:type="dxa"/>
        <w:tblLayout w:type="fixed"/>
        <w:tblLook w:val="04A0" w:firstRow="1" w:lastRow="0" w:firstColumn="1" w:lastColumn="0" w:noHBand="0" w:noVBand="1"/>
      </w:tblPr>
      <w:tblGrid>
        <w:gridCol w:w="1835"/>
        <w:gridCol w:w="1843"/>
        <w:gridCol w:w="1701"/>
        <w:gridCol w:w="1559"/>
        <w:gridCol w:w="1418"/>
        <w:gridCol w:w="1417"/>
      </w:tblGrid>
      <w:tr w:rsidR="00EE0273" w:rsidRPr="0008131B" w14:paraId="2CA40C11" w14:textId="77777777" w:rsidTr="00492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5" w:type="dxa"/>
            <w:shd w:val="clear" w:color="auto" w:fill="006699"/>
          </w:tcPr>
          <w:p w14:paraId="6B14106D" w14:textId="26440062" w:rsidR="00EE0273" w:rsidRPr="00B866E6" w:rsidRDefault="00EE0273" w:rsidP="00A12FAF">
            <w:pPr>
              <w:rPr>
                <w:rFonts w:ascii="Averta" w:hAnsi="Averta"/>
                <w:bCs w:val="0"/>
                <w:sz w:val="16"/>
                <w:szCs w:val="16"/>
              </w:rPr>
            </w:pPr>
            <w:r w:rsidRPr="00B866E6">
              <w:rPr>
                <w:rFonts w:ascii="Averta" w:hAnsi="Averta"/>
                <w:bCs w:val="0"/>
                <w:sz w:val="16"/>
                <w:szCs w:val="16"/>
              </w:rPr>
              <w:t>Specifications</w:t>
            </w:r>
          </w:p>
        </w:tc>
        <w:tc>
          <w:tcPr>
            <w:tcW w:w="1843" w:type="dxa"/>
            <w:shd w:val="clear" w:color="auto" w:fill="006699"/>
          </w:tcPr>
          <w:p w14:paraId="695CF393" w14:textId="079EAC5C" w:rsidR="00EE0273" w:rsidRPr="00B866E6" w:rsidRDefault="00EE0273" w:rsidP="00A12FAF">
            <w:pPr>
              <w:rPr>
                <w:rFonts w:ascii="Averta" w:hAnsi="Averta"/>
                <w:sz w:val="16"/>
                <w:szCs w:val="16"/>
              </w:rPr>
            </w:pPr>
            <w:r w:rsidRPr="00B866E6">
              <w:rPr>
                <w:rFonts w:ascii="Averta" w:hAnsi="Averta"/>
                <w:sz w:val="16"/>
                <w:szCs w:val="16"/>
              </w:rPr>
              <w:t>Accredited cert. (ISO17025)</w:t>
            </w:r>
          </w:p>
        </w:tc>
        <w:tc>
          <w:tcPr>
            <w:tcW w:w="1701" w:type="dxa"/>
            <w:shd w:val="clear" w:color="auto" w:fill="006699"/>
          </w:tcPr>
          <w:p w14:paraId="5F5C056B" w14:textId="77777777" w:rsidR="00EE0273" w:rsidRPr="00B866E6" w:rsidRDefault="00EE0273" w:rsidP="00A12FAF">
            <w:pPr>
              <w:jc w:val="both"/>
              <w:rPr>
                <w:rFonts w:ascii="Averta" w:hAnsi="Averta"/>
                <w:b w:val="0"/>
                <w:sz w:val="16"/>
                <w:szCs w:val="16"/>
              </w:rPr>
            </w:pPr>
            <w:r w:rsidRPr="00B866E6">
              <w:rPr>
                <w:rFonts w:ascii="Averta" w:hAnsi="Averta"/>
                <w:bCs w:val="0"/>
                <w:sz w:val="16"/>
                <w:szCs w:val="16"/>
              </w:rPr>
              <w:t>Service Reminder</w:t>
            </w:r>
          </w:p>
        </w:tc>
        <w:tc>
          <w:tcPr>
            <w:tcW w:w="1559" w:type="dxa"/>
            <w:shd w:val="clear" w:color="auto" w:fill="006699"/>
          </w:tcPr>
          <w:p w14:paraId="2DF93DD2" w14:textId="2011211E" w:rsidR="00EE0273" w:rsidRPr="00B866E6" w:rsidRDefault="00EE0273" w:rsidP="00A12FAF">
            <w:pPr>
              <w:jc w:val="both"/>
              <w:rPr>
                <w:rFonts w:ascii="Averta" w:hAnsi="Averta"/>
                <w:b w:val="0"/>
                <w:sz w:val="16"/>
                <w:szCs w:val="16"/>
              </w:rPr>
            </w:pPr>
            <w:r w:rsidRPr="00B866E6">
              <w:rPr>
                <w:rFonts w:ascii="Averta" w:hAnsi="Averta"/>
                <w:bCs w:val="0"/>
                <w:sz w:val="16"/>
                <w:szCs w:val="16"/>
              </w:rPr>
              <w:t>Du</w:t>
            </w:r>
            <w:r w:rsidR="003C65A8" w:rsidRPr="00B866E6">
              <w:rPr>
                <w:rFonts w:ascii="Averta" w:hAnsi="Averta"/>
                <w:bCs w:val="0"/>
                <w:sz w:val="16"/>
                <w:szCs w:val="16"/>
              </w:rPr>
              <w:t>e</w:t>
            </w:r>
            <w:r w:rsidR="00B53145" w:rsidRPr="00B866E6">
              <w:rPr>
                <w:rFonts w:ascii="Averta" w:hAnsi="Averta"/>
                <w:bCs w:val="0"/>
                <w:sz w:val="16"/>
                <w:szCs w:val="16"/>
              </w:rPr>
              <w:t xml:space="preserve"> </w:t>
            </w:r>
            <w:r w:rsidRPr="00B866E6">
              <w:rPr>
                <w:rFonts w:ascii="Averta" w:hAnsi="Averta"/>
                <w:bCs w:val="0"/>
                <w:sz w:val="16"/>
                <w:szCs w:val="16"/>
              </w:rPr>
              <w:t>date</w:t>
            </w:r>
            <w:r w:rsidR="00B53145" w:rsidRPr="00B866E6">
              <w:rPr>
                <w:rFonts w:ascii="Averta" w:hAnsi="Averta"/>
                <w:bCs w:val="0"/>
                <w:sz w:val="16"/>
                <w:szCs w:val="16"/>
              </w:rPr>
              <w:t xml:space="preserve"> on</w:t>
            </w:r>
            <w:r w:rsidRPr="00B866E6">
              <w:rPr>
                <w:rFonts w:ascii="Averta" w:hAnsi="Averta"/>
                <w:bCs w:val="0"/>
                <w:sz w:val="16"/>
                <w:szCs w:val="16"/>
              </w:rPr>
              <w:t xml:space="preserve"> sticker</w:t>
            </w:r>
          </w:p>
        </w:tc>
        <w:tc>
          <w:tcPr>
            <w:tcW w:w="1418" w:type="dxa"/>
            <w:shd w:val="clear" w:color="auto" w:fill="006699"/>
          </w:tcPr>
          <w:p w14:paraId="537DDD5B" w14:textId="7DEF090F" w:rsidR="00EE0273" w:rsidRPr="00B866E6" w:rsidRDefault="00EE0273" w:rsidP="00A12FAF">
            <w:pPr>
              <w:rPr>
                <w:rFonts w:ascii="Averta" w:hAnsi="Averta"/>
                <w:b w:val="0"/>
                <w:bCs w:val="0"/>
                <w:sz w:val="16"/>
                <w:szCs w:val="16"/>
              </w:rPr>
            </w:pPr>
            <w:r w:rsidRPr="00B866E6">
              <w:rPr>
                <w:rFonts w:ascii="Averta" w:hAnsi="Averta"/>
                <w:bCs w:val="0"/>
                <w:sz w:val="16"/>
                <w:szCs w:val="16"/>
              </w:rPr>
              <w:t>Cert</w:t>
            </w:r>
            <w:r w:rsidRPr="00B866E6">
              <w:rPr>
                <w:rFonts w:ascii="Averta" w:hAnsi="Averta"/>
                <w:b w:val="0"/>
                <w:sz w:val="16"/>
                <w:szCs w:val="16"/>
              </w:rPr>
              <w:t xml:space="preserve">. </w:t>
            </w:r>
            <w:r w:rsidRPr="00B866E6">
              <w:rPr>
                <w:rFonts w:ascii="Averta" w:hAnsi="Averta"/>
                <w:bCs w:val="0"/>
                <w:sz w:val="16"/>
                <w:szCs w:val="16"/>
              </w:rPr>
              <w:t>Language</w:t>
            </w:r>
          </w:p>
        </w:tc>
        <w:tc>
          <w:tcPr>
            <w:tcW w:w="1417" w:type="dxa"/>
            <w:shd w:val="clear" w:color="auto" w:fill="006699"/>
          </w:tcPr>
          <w:p w14:paraId="4DC57EF3" w14:textId="492C4B7D" w:rsidR="00EE0273" w:rsidRPr="00B866E6" w:rsidRDefault="00EE0273" w:rsidP="00A12FAF">
            <w:pPr>
              <w:rPr>
                <w:rFonts w:ascii="Averta" w:hAnsi="Averta"/>
                <w:sz w:val="16"/>
                <w:szCs w:val="16"/>
              </w:rPr>
            </w:pPr>
            <w:r w:rsidRPr="00B866E6">
              <w:rPr>
                <w:rFonts w:ascii="Averta" w:hAnsi="Averta"/>
                <w:sz w:val="16"/>
                <w:szCs w:val="16"/>
              </w:rPr>
              <w:t>As Found</w:t>
            </w:r>
          </w:p>
        </w:tc>
      </w:tr>
      <w:tr w:rsidR="000452C4" w:rsidRPr="0008131B" w14:paraId="016E266D" w14:textId="77777777" w:rsidTr="00492A80">
        <w:trPr>
          <w:trHeight w:val="335"/>
        </w:trPr>
        <w:tc>
          <w:tcPr>
            <w:tcW w:w="1835" w:type="dxa"/>
          </w:tcPr>
          <w:p w14:paraId="2C6FAF36" w14:textId="3CFF8921" w:rsidR="000452C4" w:rsidRPr="0008131B" w:rsidRDefault="000452C4" w:rsidP="005E384B">
            <w:pPr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1488AF00">
                <v:shape id="_x0000_i1081" type="#_x0000_t75" style="width:64.5pt;height:18.75pt" o:ole="">
                  <v:imagedata r:id="rId21" o:title=""/>
                </v:shape>
                <w:control r:id="rId22" w:name="OptionButton6" w:shapeid="_x0000_i1081"/>
              </w:object>
            </w:r>
          </w:p>
        </w:tc>
        <w:tc>
          <w:tcPr>
            <w:tcW w:w="1843" w:type="dxa"/>
          </w:tcPr>
          <w:p w14:paraId="53A16596" w14:textId="568A1992" w:rsidR="000452C4" w:rsidRPr="0008131B" w:rsidRDefault="000452C4" w:rsidP="00F50471">
            <w:pPr>
              <w:tabs>
                <w:tab w:val="center" w:pos="1225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121BD535">
                <v:shape id="_x0000_i1109" type="#_x0000_t75" style="width:66.75pt;height:18pt" o:ole="">
                  <v:imagedata r:id="rId23" o:title=""/>
                </v:shape>
                <w:control r:id="rId24" w:name="OptionButton10" w:shapeid="_x0000_i1109"/>
              </w:object>
            </w:r>
          </w:p>
        </w:tc>
        <w:tc>
          <w:tcPr>
            <w:tcW w:w="1701" w:type="dxa"/>
          </w:tcPr>
          <w:p w14:paraId="22565F41" w14:textId="079EBCC1" w:rsidR="000452C4" w:rsidRPr="0008131B" w:rsidRDefault="000452C4" w:rsidP="00F50471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503188AA">
                <v:shape id="_x0000_i1110" type="#_x0000_t75" style="width:75pt;height:16.5pt" o:ole="">
                  <v:imagedata r:id="rId25" o:title=""/>
                </v:shape>
                <w:control r:id="rId26" w:name="OptionButton12" w:shapeid="_x0000_i1110"/>
              </w:object>
            </w:r>
          </w:p>
        </w:tc>
        <w:tc>
          <w:tcPr>
            <w:tcW w:w="1559" w:type="dxa"/>
            <w:vMerge w:val="restart"/>
          </w:tcPr>
          <w:p w14:paraId="71C30375" w14:textId="67865F16" w:rsidR="000452C4" w:rsidRPr="0008131B" w:rsidRDefault="000452C4" w:rsidP="00F50471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62D193C5">
                <v:shape id="_x0000_i1111" type="#_x0000_t75" style="width:54pt;height:39pt" o:ole="">
                  <v:imagedata r:id="rId27" o:title=""/>
                </v:shape>
                <w:control r:id="rId28" w:name="OptionButton22" w:shapeid="_x0000_i1111"/>
              </w:object>
            </w:r>
          </w:p>
        </w:tc>
        <w:tc>
          <w:tcPr>
            <w:tcW w:w="1418" w:type="dxa"/>
          </w:tcPr>
          <w:p w14:paraId="307B6B0C" w14:textId="01AB8B63" w:rsidR="000452C4" w:rsidRPr="0008131B" w:rsidRDefault="000452C4" w:rsidP="00F50471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3D05116B">
                <v:shape id="_x0000_i1112" type="#_x0000_t75" style="width:55.5pt;height:18pt" o:ole="">
                  <v:imagedata r:id="rId29" o:title=""/>
                </v:shape>
                <w:control r:id="rId30" w:name="OptionButton15" w:shapeid="_x0000_i1112"/>
              </w:object>
            </w:r>
          </w:p>
        </w:tc>
        <w:tc>
          <w:tcPr>
            <w:tcW w:w="1417" w:type="dxa"/>
          </w:tcPr>
          <w:p w14:paraId="616882C8" w14:textId="44442FBE" w:rsidR="000452C4" w:rsidRPr="0008131B" w:rsidRDefault="000452C4" w:rsidP="00F50471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1E2F02B0">
                <v:shape id="_x0000_i1113" type="#_x0000_t75" style="width:47.25pt;height:19.5pt" o:ole="">
                  <v:imagedata r:id="rId31" o:title=""/>
                </v:shape>
                <w:control r:id="rId32" w:name="OptionButton18" w:shapeid="_x0000_i1113"/>
              </w:object>
            </w:r>
          </w:p>
        </w:tc>
      </w:tr>
      <w:tr w:rsidR="000452C4" w:rsidRPr="0008131B" w14:paraId="5D955542" w14:textId="77777777" w:rsidTr="00492A80">
        <w:trPr>
          <w:trHeight w:val="407"/>
        </w:trPr>
        <w:tc>
          <w:tcPr>
            <w:tcW w:w="1835" w:type="dxa"/>
          </w:tcPr>
          <w:p w14:paraId="79C4C90F" w14:textId="35BF7411" w:rsidR="000452C4" w:rsidRPr="0008131B" w:rsidRDefault="000452C4" w:rsidP="005E384B">
            <w:pPr>
              <w:tabs>
                <w:tab w:val="left" w:pos="610"/>
              </w:tabs>
              <w:rPr>
                <w:rFonts w:ascii="Averta" w:hAnsi="Averta"/>
                <w:sz w:val="18"/>
                <w:szCs w:val="18"/>
                <w:lang w:eastAsia="en-US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4ADC965F">
                <v:shape id="_x0000_i1114" type="#_x0000_t75" style="width:66.75pt;height:19.5pt" o:ole="">
                  <v:imagedata r:id="rId33" o:title=""/>
                </v:shape>
                <w:control r:id="rId34" w:name="OptionButton7" w:shapeid="_x0000_i1114"/>
              </w:object>
            </w:r>
          </w:p>
        </w:tc>
        <w:tc>
          <w:tcPr>
            <w:tcW w:w="1843" w:type="dxa"/>
          </w:tcPr>
          <w:p w14:paraId="0D623DC3" w14:textId="12D57664" w:rsidR="000452C4" w:rsidRPr="0008131B" w:rsidRDefault="000452C4" w:rsidP="00A12FAF">
            <w:pPr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5EA834" w14:textId="2C6EDD42" w:rsidR="000452C4" w:rsidRPr="0008131B" w:rsidRDefault="000452C4" w:rsidP="00F50471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353D6634">
                <v:shape id="_x0000_i1118" type="#_x0000_t75" style="width:76.5pt;height:19.5pt" o:ole="">
                  <v:imagedata r:id="rId35" o:title=""/>
                </v:shape>
                <w:control r:id="rId36" w:name="OptionButton13" w:shapeid="_x0000_i1118"/>
              </w:object>
            </w:r>
            <w:r w:rsidRPr="0008131B">
              <w:rPr>
                <w:rFonts w:ascii="Averta" w:hAnsi="Averta"/>
                <w:sz w:val="18"/>
                <w:szCs w:val="18"/>
              </w:rPr>
              <w:tab/>
            </w:r>
          </w:p>
        </w:tc>
        <w:tc>
          <w:tcPr>
            <w:tcW w:w="1559" w:type="dxa"/>
            <w:vMerge/>
          </w:tcPr>
          <w:p w14:paraId="0CE823DB" w14:textId="2A4071E8" w:rsidR="000452C4" w:rsidRPr="0008131B" w:rsidRDefault="000452C4" w:rsidP="00F50471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C41306" w14:textId="2D3FE6A6" w:rsidR="000452C4" w:rsidRPr="0008131B" w:rsidRDefault="000452C4" w:rsidP="00F50471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1F17B7FD">
                <v:shape id="_x0000_i1119" type="#_x0000_t75" style="width:57pt;height:19.5pt" o:ole="">
                  <v:imagedata r:id="rId37" o:title=""/>
                </v:shape>
                <w:control r:id="rId38" w:name="OptionButton17" w:shapeid="_x0000_i1119"/>
              </w:object>
            </w:r>
          </w:p>
        </w:tc>
        <w:tc>
          <w:tcPr>
            <w:tcW w:w="1417" w:type="dxa"/>
          </w:tcPr>
          <w:p w14:paraId="40B43D02" w14:textId="13E712AC" w:rsidR="000452C4" w:rsidRPr="0008131B" w:rsidRDefault="000452C4" w:rsidP="00A12FAF">
            <w:pPr>
              <w:rPr>
                <w:rFonts w:ascii="Averta" w:hAnsi="Averta"/>
                <w:sz w:val="18"/>
                <w:szCs w:val="18"/>
              </w:rPr>
            </w:pPr>
          </w:p>
        </w:tc>
      </w:tr>
      <w:tr w:rsidR="000452C4" w:rsidRPr="0008131B" w14:paraId="1D33E44D" w14:textId="77777777" w:rsidTr="00492A80">
        <w:trPr>
          <w:trHeight w:val="407"/>
        </w:trPr>
        <w:tc>
          <w:tcPr>
            <w:tcW w:w="1835" w:type="dxa"/>
          </w:tcPr>
          <w:p w14:paraId="64315245" w14:textId="4C01AB63" w:rsidR="000452C4" w:rsidRPr="0008131B" w:rsidRDefault="000452C4" w:rsidP="00216E5D">
            <w:pPr>
              <w:tabs>
                <w:tab w:val="left" w:pos="610"/>
              </w:tabs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2E0685" w14:textId="77777777" w:rsidR="000452C4" w:rsidRPr="0008131B" w:rsidRDefault="000452C4" w:rsidP="00216E5D">
            <w:pPr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2857C3" w14:textId="337ADF87" w:rsidR="000452C4" w:rsidRPr="0008131B" w:rsidRDefault="000452C4" w:rsidP="00216E5D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22662BE6">
                <v:shape id="_x0000_i1125" type="#_x0000_t75" style="width:78.75pt;height:19.5pt" o:ole="">
                  <v:imagedata r:id="rId39" o:title=""/>
                </v:shape>
                <w:control r:id="rId40" w:name="OptionButton14" w:shapeid="_x0000_i1125"/>
              </w:object>
            </w:r>
          </w:p>
        </w:tc>
        <w:tc>
          <w:tcPr>
            <w:tcW w:w="1559" w:type="dxa"/>
            <w:vMerge w:val="restart"/>
          </w:tcPr>
          <w:p w14:paraId="27BCF3E9" w14:textId="317F2E32" w:rsidR="000452C4" w:rsidRPr="0008131B" w:rsidRDefault="000452C4" w:rsidP="00216E5D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68C1680F">
                <v:shape id="_x0000_i1126" type="#_x0000_t75" style="width:68.25pt;height:48pt" o:ole="">
                  <v:imagedata r:id="rId41" o:title=""/>
                </v:shape>
                <w:control r:id="rId42" w:name="OptionButton23" w:shapeid="_x0000_i1126"/>
              </w:object>
            </w:r>
          </w:p>
        </w:tc>
        <w:tc>
          <w:tcPr>
            <w:tcW w:w="1418" w:type="dxa"/>
          </w:tcPr>
          <w:p w14:paraId="16E5F216" w14:textId="37ADCF77" w:rsidR="000452C4" w:rsidRPr="0008131B" w:rsidRDefault="000452C4" w:rsidP="00216E5D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616FDA8E">
                <v:shape id="_x0000_i1127" type="#_x0000_t75" style="width:54pt;height:19.5pt" o:ole="">
                  <v:imagedata r:id="rId43" o:title=""/>
                </v:shape>
                <w:control r:id="rId44" w:name="OptionButton16" w:shapeid="_x0000_i1127"/>
              </w:object>
            </w:r>
          </w:p>
        </w:tc>
        <w:tc>
          <w:tcPr>
            <w:tcW w:w="1417" w:type="dxa"/>
          </w:tcPr>
          <w:p w14:paraId="0E84F190" w14:textId="77777777" w:rsidR="000452C4" w:rsidRPr="0008131B" w:rsidRDefault="000452C4" w:rsidP="00216E5D">
            <w:pPr>
              <w:rPr>
                <w:rFonts w:ascii="Averta" w:hAnsi="Averta"/>
                <w:sz w:val="18"/>
                <w:szCs w:val="18"/>
              </w:rPr>
            </w:pPr>
          </w:p>
        </w:tc>
      </w:tr>
      <w:tr w:rsidR="000452C4" w:rsidRPr="0008131B" w14:paraId="0AEEF723" w14:textId="77777777" w:rsidTr="00492A80">
        <w:trPr>
          <w:trHeight w:val="571"/>
        </w:trPr>
        <w:tc>
          <w:tcPr>
            <w:tcW w:w="1835" w:type="dxa"/>
          </w:tcPr>
          <w:p w14:paraId="44F4B585" w14:textId="286E3965" w:rsidR="000452C4" w:rsidRPr="0008131B" w:rsidRDefault="000452C4" w:rsidP="00216E5D">
            <w:pPr>
              <w:tabs>
                <w:tab w:val="left" w:pos="690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1658195F">
                <v:shape id="_x0000_i1128" type="#_x0000_t75" style="width:69pt;height:26.25pt" o:ole="">
                  <v:imagedata r:id="rId45" o:title=""/>
                </v:shape>
                <w:control r:id="rId46" w:name="OptionButton8" w:shapeid="_x0000_i1128"/>
              </w:object>
            </w:r>
          </w:p>
        </w:tc>
        <w:tc>
          <w:tcPr>
            <w:tcW w:w="1843" w:type="dxa"/>
          </w:tcPr>
          <w:p w14:paraId="7AE48269" w14:textId="5A4E6F24" w:rsidR="000452C4" w:rsidRPr="0008131B" w:rsidRDefault="000452C4" w:rsidP="00216E5D">
            <w:pPr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144ECBE4">
                <v:shape id="_x0000_i1134" type="#_x0000_t75" style="width:67.5pt;height:27pt" o:ole="">
                  <v:imagedata r:id="rId47" o:title=""/>
                </v:shape>
                <w:control r:id="rId48" w:name="OptionButton11" w:shapeid="_x0000_i1134"/>
              </w:object>
            </w:r>
          </w:p>
        </w:tc>
        <w:tc>
          <w:tcPr>
            <w:tcW w:w="1701" w:type="dxa"/>
          </w:tcPr>
          <w:p w14:paraId="0C8B3EC0" w14:textId="3FC272F3" w:rsidR="000452C4" w:rsidRPr="0008131B" w:rsidRDefault="00492A80" w:rsidP="00216E5D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6405E805">
                <v:shape id="_x0000_i1135" type="#_x0000_t75" style="width:76.5pt;height:26.25pt" o:ole="">
                  <v:imagedata r:id="rId49" o:title=""/>
                </v:shape>
                <w:control r:id="rId50" w:name="OptionButton9" w:shapeid="_x0000_i1135"/>
              </w:object>
            </w:r>
          </w:p>
        </w:tc>
        <w:tc>
          <w:tcPr>
            <w:tcW w:w="1559" w:type="dxa"/>
            <w:vMerge/>
          </w:tcPr>
          <w:p w14:paraId="2B6BE0D8" w14:textId="52858EBA" w:rsidR="000452C4" w:rsidRPr="0008131B" w:rsidRDefault="000452C4" w:rsidP="00216E5D">
            <w:pPr>
              <w:tabs>
                <w:tab w:val="center" w:pos="1097"/>
              </w:tabs>
              <w:rPr>
                <w:rFonts w:ascii="Averta" w:hAnsi="Avert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052847" w14:textId="42D33F3F" w:rsidR="000452C4" w:rsidRPr="0008131B" w:rsidRDefault="000452C4" w:rsidP="00216E5D">
            <w:pPr>
              <w:tabs>
                <w:tab w:val="left" w:pos="1097"/>
              </w:tabs>
              <w:rPr>
                <w:rFonts w:ascii="Averta" w:hAnsi="Averta"/>
                <w:sz w:val="18"/>
                <w:szCs w:val="18"/>
              </w:rPr>
            </w:pPr>
            <w:r w:rsidRPr="0008131B"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556F49D9">
                <v:shape id="_x0000_i1136" type="#_x0000_t75" style="width:63pt;height:27pt" o:ole="">
                  <v:imagedata r:id="rId51" o:title=""/>
                </v:shape>
                <w:control r:id="rId52" w:name="OptionButton19" w:shapeid="_x0000_i1136"/>
              </w:object>
            </w:r>
          </w:p>
        </w:tc>
        <w:tc>
          <w:tcPr>
            <w:tcW w:w="1417" w:type="dxa"/>
          </w:tcPr>
          <w:p w14:paraId="649D8B1E" w14:textId="30FBEEB7" w:rsidR="000452C4" w:rsidRPr="0008131B" w:rsidRDefault="000452C4" w:rsidP="00216E5D">
            <w:pPr>
              <w:rPr>
                <w:rFonts w:ascii="Averta" w:hAnsi="Averta"/>
                <w:sz w:val="18"/>
                <w:szCs w:val="18"/>
              </w:rPr>
            </w:pPr>
            <w:r>
              <w:rPr>
                <w:rFonts w:ascii="Averta" w:hAnsi="Averta"/>
                <w:sz w:val="18"/>
                <w:szCs w:val="18"/>
                <w:lang w:eastAsia="en-US"/>
              </w:rPr>
              <w:object w:dxaOrig="225" w:dyaOrig="225" w14:anchorId="51D11431">
                <v:shape id="_x0000_i1137" type="#_x0000_t75" style="width:61.5pt;height:26.25pt" o:ole="">
                  <v:imagedata r:id="rId53" o:title=""/>
                </v:shape>
                <w:control r:id="rId54" w:name="OptionButton20" w:shapeid="_x0000_i1137"/>
              </w:object>
            </w:r>
          </w:p>
        </w:tc>
      </w:tr>
      <w:tr w:rsidR="00216E5D" w:rsidRPr="0008131B" w14:paraId="01BDFCC8" w14:textId="77777777" w:rsidTr="00B53145">
        <w:trPr>
          <w:trHeight w:val="215"/>
        </w:trPr>
        <w:tc>
          <w:tcPr>
            <w:tcW w:w="9773" w:type="dxa"/>
            <w:gridSpan w:val="6"/>
          </w:tcPr>
          <w:p w14:paraId="0D7FFA9C" w14:textId="1A34AF60" w:rsidR="00216E5D" w:rsidRPr="00794BBA" w:rsidRDefault="00216E5D" w:rsidP="00216E5D">
            <w:pPr>
              <w:rPr>
                <w:rFonts w:ascii="Averta" w:hAnsi="Averta"/>
                <w:sz w:val="16"/>
                <w:szCs w:val="16"/>
              </w:rPr>
            </w:pPr>
            <w:r w:rsidRPr="00794BBA">
              <w:rPr>
                <w:rFonts w:ascii="Averta" w:hAnsi="Averta"/>
                <w:sz w:val="16"/>
                <w:szCs w:val="16"/>
              </w:rPr>
              <w:t>* Combination of manufacturer specifications with ISO 17025 accreditation is not always possible for very small volumes</w:t>
            </w:r>
          </w:p>
        </w:tc>
      </w:tr>
      <w:tr w:rsidR="00216E5D" w:rsidRPr="0008131B" w14:paraId="2A18B83C" w14:textId="77777777" w:rsidTr="00B53145">
        <w:tc>
          <w:tcPr>
            <w:tcW w:w="9773" w:type="dxa"/>
            <w:gridSpan w:val="6"/>
          </w:tcPr>
          <w:p w14:paraId="30E70788" w14:textId="0BC8983B" w:rsidR="00216E5D" w:rsidRPr="00794BBA" w:rsidRDefault="00216E5D" w:rsidP="00216E5D">
            <w:pPr>
              <w:rPr>
                <w:rFonts w:ascii="Averta" w:hAnsi="Averta"/>
                <w:sz w:val="16"/>
                <w:szCs w:val="16"/>
              </w:rPr>
            </w:pPr>
            <w:r w:rsidRPr="00794BBA">
              <w:rPr>
                <w:rFonts w:ascii="Averta" w:hAnsi="Averta"/>
                <w:sz w:val="16"/>
                <w:szCs w:val="16"/>
              </w:rPr>
              <w:t>** BIS: Brand Independent Specifications</w:t>
            </w:r>
          </w:p>
        </w:tc>
      </w:tr>
    </w:tbl>
    <w:p w14:paraId="05B35A32" w14:textId="77777777" w:rsidR="0008131B" w:rsidRDefault="0008131B" w:rsidP="00DA2DE1"/>
    <w:p w14:paraId="43443A27" w14:textId="2407E6B1" w:rsidR="0037518A" w:rsidRPr="00997970" w:rsidRDefault="0037518A" w:rsidP="0037518A">
      <w:pPr>
        <w:rPr>
          <w:rFonts w:ascii="Averta" w:hAnsi="Averta"/>
          <w:sz w:val="16"/>
          <w:szCs w:val="16"/>
        </w:rPr>
      </w:pPr>
      <w:r w:rsidRPr="00997970">
        <w:rPr>
          <w:rFonts w:ascii="Averta" w:hAnsi="Averta"/>
          <w:b/>
          <w:sz w:val="16"/>
          <w:szCs w:val="16"/>
        </w:rPr>
        <w:t>Decision rule: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7518A" w:rsidRPr="00997970" w14:paraId="281086BA" w14:textId="77777777" w:rsidTr="00B53145">
        <w:tc>
          <w:tcPr>
            <w:tcW w:w="9776" w:type="dxa"/>
          </w:tcPr>
          <w:p w14:paraId="17E0084D" w14:textId="77777777" w:rsidR="0037518A" w:rsidRPr="00997970" w:rsidRDefault="0037518A" w:rsidP="0043153F">
            <w:pPr>
              <w:rPr>
                <w:rFonts w:ascii="Averta" w:hAnsi="Averta"/>
                <w:sz w:val="16"/>
                <w:szCs w:val="16"/>
              </w:rPr>
            </w:pPr>
            <w:bookmarkStart w:id="2" w:name="_Hlk43988813"/>
            <w:r w:rsidRPr="00997970">
              <w:rPr>
                <w:rFonts w:ascii="Averta" w:hAnsi="Averta"/>
                <w:sz w:val="16"/>
                <w:szCs w:val="16"/>
              </w:rPr>
              <w:t>We declare to agree that in case of an accredited calibration:</w:t>
            </w:r>
          </w:p>
          <w:p w14:paraId="08AB20A8" w14:textId="366917E9" w:rsidR="0037518A" w:rsidRPr="00997970" w:rsidRDefault="0037518A" w:rsidP="0043153F">
            <w:pPr>
              <w:rPr>
                <w:rFonts w:ascii="Averta" w:hAnsi="Averta"/>
                <w:sz w:val="16"/>
                <w:szCs w:val="16"/>
              </w:rPr>
            </w:pPr>
            <w:r w:rsidRPr="00997970">
              <w:rPr>
                <w:rFonts w:ascii="Averta" w:hAnsi="Averta"/>
                <w:sz w:val="16"/>
                <w:szCs w:val="16"/>
              </w:rPr>
              <w:t>“If the sum of the absolute deviation and the limits of the measurement uncertainty are larger than the used specification limits (</w:t>
            </w:r>
            <w:r w:rsidRPr="00997970">
              <w:rPr>
                <w:rFonts w:ascii="Averta" w:hAnsi="Averta"/>
                <w:sz w:val="14"/>
                <w:szCs w:val="14"/>
              </w:rPr>
              <w:t>+/</w:t>
            </w:r>
            <w:r w:rsidR="00997970" w:rsidRPr="00997970">
              <w:rPr>
                <w:rFonts w:ascii="Averta" w:hAnsi="Averta"/>
                <w:sz w:val="14"/>
                <w:szCs w:val="14"/>
              </w:rPr>
              <w:t>-</w:t>
            </w:r>
            <w:r w:rsidRPr="00997970">
              <w:rPr>
                <w:rFonts w:ascii="Averta" w:hAnsi="Averta"/>
                <w:sz w:val="16"/>
                <w:szCs w:val="16"/>
              </w:rPr>
              <w:t>) then the conclusion will be “Out of Specification“ or “DOESN’T COMPLY”.”</w:t>
            </w:r>
          </w:p>
        </w:tc>
      </w:tr>
      <w:bookmarkEnd w:id="2"/>
    </w:tbl>
    <w:p w14:paraId="2955789E" w14:textId="049A11EA" w:rsidR="003C65A8" w:rsidRDefault="003C65A8" w:rsidP="0037518A">
      <w:pPr>
        <w:rPr>
          <w:rFonts w:ascii="Averta" w:hAnsi="Averta"/>
          <w:b/>
          <w:bCs/>
          <w:sz w:val="16"/>
          <w:szCs w:val="16"/>
        </w:rPr>
      </w:pPr>
    </w:p>
    <w:p w14:paraId="757202DC" w14:textId="63F81496" w:rsidR="003C65A8" w:rsidRDefault="003C65A8" w:rsidP="0037518A">
      <w:pPr>
        <w:rPr>
          <w:rFonts w:ascii="Averta" w:hAnsi="Averta"/>
          <w:b/>
          <w:bCs/>
          <w:sz w:val="16"/>
          <w:szCs w:val="16"/>
        </w:rPr>
      </w:pPr>
      <w:r>
        <w:rPr>
          <w:rFonts w:ascii="Averta" w:hAnsi="Averta"/>
          <w:b/>
          <w:bCs/>
          <w:sz w:val="16"/>
          <w:szCs w:val="16"/>
        </w:rPr>
        <w:t>D</w:t>
      </w:r>
      <w:r w:rsidRPr="00997970">
        <w:rPr>
          <w:rFonts w:ascii="Averta" w:hAnsi="Averta"/>
          <w:b/>
          <w:bCs/>
          <w:sz w:val="16"/>
          <w:szCs w:val="16"/>
        </w:rPr>
        <w:t>eclaration of decontamination:</w:t>
      </w:r>
    </w:p>
    <w:p w14:paraId="3F3AA9B7" w14:textId="1FBC5A21" w:rsidR="00037F38" w:rsidRDefault="00037F38" w:rsidP="0037518A">
      <w:pPr>
        <w:rPr>
          <w:rFonts w:ascii="Averta" w:hAnsi="Averta"/>
          <w:b/>
          <w:bCs/>
          <w:sz w:val="16"/>
          <w:szCs w:val="16"/>
        </w:rPr>
      </w:pPr>
      <w:r w:rsidRPr="00997970">
        <w:rPr>
          <w:rFonts w:ascii="Averta" w:hAnsi="Avert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F3E7" wp14:editId="17DA569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181725" cy="933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2F4A0" w14:textId="77777777" w:rsidR="00B866E6" w:rsidRPr="00997970" w:rsidRDefault="00B866E6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 xml:space="preserve">I hereby declare that all instruments in this calibration order are free of any radioactive, microbiological or </w:t>
                            </w:r>
                          </w:p>
                          <w:p w14:paraId="1DDF7F9C" w14:textId="2D98FEAA" w:rsidR="00B866E6" w:rsidRDefault="00B866E6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Chemical contamination and that they can be processed by Avantor safely.</w:t>
                            </w:r>
                          </w:p>
                          <w:p w14:paraId="616E87C3" w14:textId="77777777" w:rsidR="00B866E6" w:rsidRPr="00997970" w:rsidRDefault="00B866E6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</w:p>
                          <w:p w14:paraId="6FD85F9D" w14:textId="77777777" w:rsidR="00B866E6" w:rsidRPr="00997970" w:rsidRDefault="00B866E6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</w:p>
                          <w:p w14:paraId="3B17A1E1" w14:textId="4D7074EA" w:rsidR="00B866E6" w:rsidRPr="00997970" w:rsidRDefault="00B866E6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Date:…………………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…….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 xml:space="preserve">                 Authorized by:……………………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97970"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Signature:……………………</w:t>
                            </w: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  <w:p w14:paraId="61A61244" w14:textId="77777777" w:rsidR="00B866E6" w:rsidRPr="00997970" w:rsidRDefault="00B866E6" w:rsidP="00C85F19">
                            <w:pP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</w:p>
                          <w:p w14:paraId="37DC9A5F" w14:textId="77777777" w:rsidR="00B866E6" w:rsidRDefault="00B86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F3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86.7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" fillcolor="white [3201]" strokeweight=".5pt">
                <v:textbox>
                  <w:txbxContent>
                    <w:p w14:paraId="6032F4A0" w14:textId="77777777" w:rsidR="00B866E6" w:rsidRPr="00997970" w:rsidRDefault="00B866E6" w:rsidP="00C85F19">
                      <w:pPr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 xml:space="preserve">I hereby declare that all instruments in this calibration order are free of any radioactive, microbiological or </w:t>
                      </w:r>
                    </w:p>
                    <w:p w14:paraId="1DDF7F9C" w14:textId="2D98FEAA" w:rsidR="00B866E6" w:rsidRDefault="00B866E6" w:rsidP="00C85F19">
                      <w:pPr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>Chemical contamination and that they can be processed by Avantor safely.</w:t>
                      </w:r>
                    </w:p>
                    <w:p w14:paraId="616E87C3" w14:textId="77777777" w:rsidR="00B866E6" w:rsidRPr="00997970" w:rsidRDefault="00B866E6" w:rsidP="00C85F19">
                      <w:pPr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</w:p>
                    <w:p w14:paraId="6FD85F9D" w14:textId="77777777" w:rsidR="00B866E6" w:rsidRPr="00997970" w:rsidRDefault="00B866E6" w:rsidP="00C85F19">
                      <w:pPr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</w:p>
                    <w:p w14:paraId="3B17A1E1" w14:textId="4D7074EA" w:rsidR="00B866E6" w:rsidRPr="00997970" w:rsidRDefault="00B866E6" w:rsidP="00C85F19">
                      <w:pPr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>Date:…………………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>…….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 xml:space="preserve">                 Authorized by:……………………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>……………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 xml:space="preserve">    </w:t>
                      </w:r>
                      <w:r w:rsidRPr="00997970">
                        <w:rPr>
                          <w:rFonts w:ascii="Averta" w:hAnsi="Averta"/>
                          <w:sz w:val="16"/>
                          <w:szCs w:val="16"/>
                        </w:rPr>
                        <w:t>Signature:……………………</w:t>
                      </w: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>………………</w:t>
                      </w:r>
                    </w:p>
                    <w:p w14:paraId="61A61244" w14:textId="77777777" w:rsidR="00B866E6" w:rsidRPr="00997970" w:rsidRDefault="00B866E6" w:rsidP="00C85F19">
                      <w:pPr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</w:p>
                    <w:p w14:paraId="37DC9A5F" w14:textId="77777777" w:rsidR="00B866E6" w:rsidRDefault="00B866E6"/>
                  </w:txbxContent>
                </v:textbox>
                <w10:wrap anchorx="margin"/>
              </v:shape>
            </w:pict>
          </mc:Fallback>
        </mc:AlternateContent>
      </w:r>
    </w:p>
    <w:p w14:paraId="7D87DF3E" w14:textId="77777777" w:rsidR="00037F38" w:rsidRDefault="00037F38" w:rsidP="0037518A">
      <w:pPr>
        <w:rPr>
          <w:rFonts w:ascii="Averta" w:hAnsi="Averta"/>
          <w:b/>
          <w:bCs/>
          <w:sz w:val="16"/>
          <w:szCs w:val="16"/>
        </w:rPr>
      </w:pPr>
    </w:p>
    <w:p w14:paraId="5F7754E1" w14:textId="756E338B" w:rsidR="00B53145" w:rsidRDefault="00B53145" w:rsidP="0037518A">
      <w:pPr>
        <w:rPr>
          <w:rFonts w:ascii="Averta" w:hAnsi="Averta"/>
          <w:b/>
          <w:bCs/>
          <w:sz w:val="16"/>
          <w:szCs w:val="16"/>
        </w:rPr>
      </w:pPr>
    </w:p>
    <w:tbl>
      <w:tblPr>
        <w:tblStyle w:val="TableGrid8"/>
        <w:tblW w:w="8214" w:type="dxa"/>
        <w:tblLayout w:type="fixed"/>
        <w:tblLook w:val="04A0" w:firstRow="1" w:lastRow="0" w:firstColumn="1" w:lastColumn="0" w:noHBand="0" w:noVBand="1"/>
      </w:tblPr>
      <w:tblGrid>
        <w:gridCol w:w="2260"/>
        <w:gridCol w:w="2552"/>
        <w:gridCol w:w="3402"/>
      </w:tblGrid>
      <w:tr w:rsidR="00DF321B" w:rsidRPr="00997970" w14:paraId="5D6FCB17" w14:textId="77777777" w:rsidTr="0099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dxa"/>
            <w:shd w:val="clear" w:color="auto" w:fill="006699"/>
          </w:tcPr>
          <w:p w14:paraId="550C0C11" w14:textId="468888E6" w:rsidR="00DF321B" w:rsidRPr="00997970" w:rsidRDefault="00037F38" w:rsidP="00DF321B">
            <w:pPr>
              <w:rPr>
                <w:rFonts w:ascii="Averta" w:hAnsi="Averta"/>
                <w:bCs w:val="0"/>
                <w:sz w:val="22"/>
                <w:szCs w:val="22"/>
              </w:rPr>
            </w:pPr>
            <w:r>
              <w:rPr>
                <w:rFonts w:ascii="Averta" w:hAnsi="Averta"/>
                <w:bCs w:val="0"/>
                <w:sz w:val="22"/>
                <w:szCs w:val="22"/>
              </w:rPr>
              <w:lastRenderedPageBreak/>
              <w:t>Instruments</w:t>
            </w:r>
          </w:p>
        </w:tc>
        <w:tc>
          <w:tcPr>
            <w:tcW w:w="2552" w:type="dxa"/>
            <w:shd w:val="clear" w:color="auto" w:fill="006699"/>
          </w:tcPr>
          <w:p w14:paraId="4A37D964" w14:textId="6481376A" w:rsidR="00DF321B" w:rsidRPr="00997970" w:rsidRDefault="00DF321B" w:rsidP="00DF321B">
            <w:pPr>
              <w:rPr>
                <w:rFonts w:ascii="Averta" w:hAnsi="Averta"/>
                <w:sz w:val="22"/>
                <w:szCs w:val="22"/>
              </w:rPr>
            </w:pPr>
            <w:r w:rsidRPr="00997970">
              <w:rPr>
                <w:rFonts w:ascii="Averta" w:hAnsi="Averta"/>
                <w:sz w:val="22"/>
                <w:szCs w:val="22"/>
              </w:rPr>
              <w:t>Type</w:t>
            </w:r>
          </w:p>
        </w:tc>
        <w:tc>
          <w:tcPr>
            <w:tcW w:w="3402" w:type="dxa"/>
            <w:shd w:val="clear" w:color="auto" w:fill="006699"/>
          </w:tcPr>
          <w:p w14:paraId="5B9BBCC6" w14:textId="1241E888" w:rsidR="00DF321B" w:rsidRPr="00997970" w:rsidRDefault="00DF321B" w:rsidP="00DF321B">
            <w:pPr>
              <w:jc w:val="both"/>
              <w:rPr>
                <w:rFonts w:ascii="Averta" w:hAnsi="Averta"/>
                <w:bCs w:val="0"/>
                <w:sz w:val="22"/>
                <w:szCs w:val="22"/>
              </w:rPr>
            </w:pPr>
            <w:r w:rsidRPr="00997970">
              <w:rPr>
                <w:rFonts w:ascii="Averta" w:hAnsi="Averta"/>
                <w:bCs w:val="0"/>
                <w:sz w:val="22"/>
                <w:szCs w:val="22"/>
              </w:rPr>
              <w:t>Amount</w:t>
            </w:r>
          </w:p>
        </w:tc>
      </w:tr>
      <w:tr w:rsidR="00DF321B" w:rsidRPr="00997970" w14:paraId="6C489C96" w14:textId="77777777" w:rsidTr="00997970">
        <w:trPr>
          <w:trHeight w:val="407"/>
        </w:trPr>
        <w:tc>
          <w:tcPr>
            <w:tcW w:w="2260" w:type="dxa"/>
          </w:tcPr>
          <w:p w14:paraId="13315CDC" w14:textId="118C3F66" w:rsidR="00DF321B" w:rsidRPr="00997970" w:rsidRDefault="00DF321B" w:rsidP="00DF321B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  <w:lang w:eastAsia="en-US"/>
              </w:rPr>
            </w:pPr>
            <w:permStart w:id="293219601" w:edGrp="everyone" w:colFirst="2" w:colLast="2"/>
            <w:r w:rsidRPr="00997970">
              <w:rPr>
                <w:rFonts w:ascii="Averta" w:hAnsi="Averta"/>
                <w:sz w:val="20"/>
                <w:szCs w:val="20"/>
                <w:lang w:eastAsia="en-US"/>
              </w:rPr>
              <w:t>Monochannel</w:t>
            </w:r>
          </w:p>
        </w:tc>
        <w:tc>
          <w:tcPr>
            <w:tcW w:w="2552" w:type="dxa"/>
          </w:tcPr>
          <w:p w14:paraId="67C42A34" w14:textId="31AB2EBA" w:rsidR="00DF321B" w:rsidRPr="00997970" w:rsidRDefault="00DF321B" w:rsidP="00DF321B">
            <w:pPr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>Fix</w:t>
            </w:r>
          </w:p>
        </w:tc>
        <w:tc>
          <w:tcPr>
            <w:tcW w:w="3402" w:type="dxa"/>
          </w:tcPr>
          <w:p w14:paraId="6B93F543" w14:textId="34DB88A7" w:rsidR="00DF321B" w:rsidRPr="00997970" w:rsidRDefault="00997970" w:rsidP="00DF321B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DF321B" w:rsidRPr="00997970" w14:paraId="52CFDD1F" w14:textId="77777777" w:rsidTr="00997970">
        <w:trPr>
          <w:trHeight w:val="407"/>
        </w:trPr>
        <w:tc>
          <w:tcPr>
            <w:tcW w:w="2260" w:type="dxa"/>
          </w:tcPr>
          <w:p w14:paraId="38AC1FF4" w14:textId="6D62C0F0" w:rsidR="00DF321B" w:rsidRPr="00997970" w:rsidRDefault="00DF321B" w:rsidP="00DF321B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</w:rPr>
            </w:pPr>
            <w:permStart w:id="1936591087" w:edGrp="everyone" w:colFirst="2" w:colLast="2"/>
            <w:permEnd w:id="293219601"/>
            <w:r w:rsidRPr="00997970">
              <w:rPr>
                <w:rFonts w:ascii="Averta" w:hAnsi="Averta"/>
                <w:sz w:val="20"/>
                <w:szCs w:val="20"/>
                <w:lang w:eastAsia="en-US"/>
              </w:rPr>
              <w:t>Monochannel</w:t>
            </w:r>
          </w:p>
        </w:tc>
        <w:tc>
          <w:tcPr>
            <w:tcW w:w="2552" w:type="dxa"/>
          </w:tcPr>
          <w:p w14:paraId="3E52980D" w14:textId="57ED1E3B" w:rsidR="00DF321B" w:rsidRPr="00997970" w:rsidRDefault="00DF321B" w:rsidP="00DF321B">
            <w:pPr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>Variable</w:t>
            </w:r>
          </w:p>
        </w:tc>
        <w:tc>
          <w:tcPr>
            <w:tcW w:w="3402" w:type="dxa"/>
          </w:tcPr>
          <w:p w14:paraId="019FFE59" w14:textId="4FAF239B" w:rsidR="00DF321B" w:rsidRPr="00997970" w:rsidRDefault="00997970" w:rsidP="00DF321B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DF321B" w:rsidRPr="00997970" w14:paraId="1D7E4E3D" w14:textId="77777777" w:rsidTr="00997970">
        <w:trPr>
          <w:trHeight w:val="407"/>
        </w:trPr>
        <w:tc>
          <w:tcPr>
            <w:tcW w:w="2260" w:type="dxa"/>
          </w:tcPr>
          <w:p w14:paraId="31A68B96" w14:textId="16C6A929" w:rsidR="00DF321B" w:rsidRPr="00997970" w:rsidRDefault="00DF321B" w:rsidP="00DF321B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</w:rPr>
            </w:pPr>
            <w:permStart w:id="163067263" w:edGrp="everyone" w:colFirst="2" w:colLast="2"/>
            <w:permEnd w:id="1936591087"/>
            <w:r w:rsidRPr="00997970">
              <w:rPr>
                <w:rFonts w:ascii="Averta" w:hAnsi="Averta"/>
                <w:sz w:val="20"/>
                <w:szCs w:val="20"/>
              </w:rPr>
              <w:t>Stepper</w:t>
            </w:r>
          </w:p>
        </w:tc>
        <w:tc>
          <w:tcPr>
            <w:tcW w:w="2552" w:type="dxa"/>
          </w:tcPr>
          <w:p w14:paraId="5D45D188" w14:textId="77777777" w:rsidR="00DF321B" w:rsidRPr="00997970" w:rsidRDefault="00DF321B" w:rsidP="00DF321B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8438A7" w14:textId="6E8ADB60" w:rsidR="00DF321B" w:rsidRPr="00997970" w:rsidRDefault="00997970" w:rsidP="00DF321B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DF321B" w:rsidRPr="00997970" w14:paraId="47112B79" w14:textId="77777777" w:rsidTr="00997970">
        <w:trPr>
          <w:trHeight w:val="407"/>
        </w:trPr>
        <w:tc>
          <w:tcPr>
            <w:tcW w:w="2260" w:type="dxa"/>
          </w:tcPr>
          <w:p w14:paraId="4E253935" w14:textId="75943306" w:rsidR="00DF321B" w:rsidRPr="00997970" w:rsidRDefault="00DF321B" w:rsidP="00DF321B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</w:rPr>
            </w:pPr>
            <w:permStart w:id="1853176171" w:edGrp="everyone" w:colFirst="2" w:colLast="2"/>
            <w:permEnd w:id="163067263"/>
            <w:r w:rsidRPr="00997970">
              <w:rPr>
                <w:rFonts w:ascii="Averta" w:hAnsi="Averta"/>
                <w:sz w:val="20"/>
                <w:szCs w:val="20"/>
              </w:rPr>
              <w:t>8</w:t>
            </w:r>
            <w:r w:rsidR="00B501D5">
              <w:rPr>
                <w:rFonts w:ascii="Averta" w:hAnsi="Averta"/>
                <w:sz w:val="20"/>
                <w:szCs w:val="20"/>
              </w:rPr>
              <w:t>-</w:t>
            </w:r>
            <w:r w:rsidRPr="00997970">
              <w:rPr>
                <w:rFonts w:ascii="Averta" w:hAnsi="Averta"/>
                <w:sz w:val="20"/>
                <w:szCs w:val="20"/>
              </w:rPr>
              <w:t>ch</w:t>
            </w:r>
            <w:r w:rsidR="00B501D5">
              <w:rPr>
                <w:rFonts w:ascii="Averta" w:hAnsi="Averta"/>
                <w:sz w:val="20"/>
                <w:szCs w:val="20"/>
              </w:rPr>
              <w:t>annel</w:t>
            </w:r>
          </w:p>
        </w:tc>
        <w:tc>
          <w:tcPr>
            <w:tcW w:w="2552" w:type="dxa"/>
          </w:tcPr>
          <w:p w14:paraId="0510887D" w14:textId="77777777" w:rsidR="00DF321B" w:rsidRPr="00997970" w:rsidRDefault="00DF321B" w:rsidP="00DF321B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50DBE7" w14:textId="45DE0DB5" w:rsidR="00DF321B" w:rsidRPr="00997970" w:rsidRDefault="00997970" w:rsidP="00DF321B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DF321B" w:rsidRPr="00997970" w14:paraId="6968E404" w14:textId="77777777" w:rsidTr="00997970">
        <w:trPr>
          <w:trHeight w:val="407"/>
        </w:trPr>
        <w:tc>
          <w:tcPr>
            <w:tcW w:w="2260" w:type="dxa"/>
          </w:tcPr>
          <w:p w14:paraId="41C34720" w14:textId="369BE8A1" w:rsidR="00DF321B" w:rsidRPr="00997970" w:rsidRDefault="000916AE" w:rsidP="00DF321B">
            <w:pPr>
              <w:tabs>
                <w:tab w:val="left" w:pos="610"/>
              </w:tabs>
              <w:rPr>
                <w:rFonts w:ascii="Averta" w:hAnsi="Averta"/>
                <w:sz w:val="20"/>
                <w:szCs w:val="20"/>
              </w:rPr>
            </w:pPr>
            <w:permStart w:id="56035958" w:edGrp="everyone" w:colFirst="2" w:colLast="2"/>
            <w:permEnd w:id="1853176171"/>
            <w:r>
              <w:rPr>
                <w:rFonts w:ascii="Averta" w:hAnsi="Averta"/>
                <w:sz w:val="20"/>
                <w:szCs w:val="20"/>
              </w:rPr>
              <w:t>12-channel</w:t>
            </w:r>
          </w:p>
        </w:tc>
        <w:tc>
          <w:tcPr>
            <w:tcW w:w="2552" w:type="dxa"/>
          </w:tcPr>
          <w:p w14:paraId="7B8C6BF7" w14:textId="77777777" w:rsidR="00DF321B" w:rsidRPr="00997970" w:rsidRDefault="00DF321B" w:rsidP="00DF321B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16DEA9" w14:textId="318790DF" w:rsidR="00DF321B" w:rsidRPr="00997970" w:rsidRDefault="00997970" w:rsidP="00DF321B">
            <w:pPr>
              <w:tabs>
                <w:tab w:val="center" w:pos="1097"/>
                <w:tab w:val="right" w:pos="2194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DF321B" w:rsidRPr="00997970" w14:paraId="145E5B52" w14:textId="77777777" w:rsidTr="00997970">
        <w:trPr>
          <w:trHeight w:val="355"/>
        </w:trPr>
        <w:tc>
          <w:tcPr>
            <w:tcW w:w="2260" w:type="dxa"/>
          </w:tcPr>
          <w:p w14:paraId="0B62D0B9" w14:textId="5B137415" w:rsidR="00DF321B" w:rsidRPr="00997970" w:rsidRDefault="00FA527B" w:rsidP="00DF321B">
            <w:pPr>
              <w:tabs>
                <w:tab w:val="left" w:pos="690"/>
              </w:tabs>
              <w:rPr>
                <w:rFonts w:ascii="Averta" w:hAnsi="Averta"/>
                <w:sz w:val="20"/>
                <w:szCs w:val="20"/>
              </w:rPr>
            </w:pPr>
            <w:permStart w:id="257261323" w:edGrp="everyone" w:colFirst="2" w:colLast="2"/>
            <w:permEnd w:id="56035958"/>
            <w:r>
              <w:rPr>
                <w:rFonts w:ascii="Averta" w:hAnsi="Averta"/>
                <w:sz w:val="20"/>
                <w:szCs w:val="20"/>
              </w:rPr>
              <w:t>Dispenser</w:t>
            </w:r>
          </w:p>
        </w:tc>
        <w:tc>
          <w:tcPr>
            <w:tcW w:w="2552" w:type="dxa"/>
          </w:tcPr>
          <w:p w14:paraId="68EDF03E" w14:textId="6099C734" w:rsidR="00DF321B" w:rsidRPr="00997970" w:rsidRDefault="00DF321B" w:rsidP="00DF321B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266CB8" w14:textId="6E230D42" w:rsidR="00DF321B" w:rsidRPr="00997970" w:rsidRDefault="00997970" w:rsidP="00DF321B">
            <w:pPr>
              <w:tabs>
                <w:tab w:val="center" w:pos="1097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tr w:rsidR="00DF321B" w:rsidRPr="00997970" w14:paraId="79FC3CCE" w14:textId="77777777" w:rsidTr="00997970">
        <w:trPr>
          <w:trHeight w:val="355"/>
        </w:trPr>
        <w:tc>
          <w:tcPr>
            <w:tcW w:w="2260" w:type="dxa"/>
          </w:tcPr>
          <w:p w14:paraId="2023A38E" w14:textId="57F4D229" w:rsidR="00DF321B" w:rsidRPr="00997970" w:rsidRDefault="00DF321B" w:rsidP="00DF321B">
            <w:pPr>
              <w:tabs>
                <w:tab w:val="left" w:pos="690"/>
              </w:tabs>
              <w:rPr>
                <w:rFonts w:ascii="Averta" w:hAnsi="Averta"/>
                <w:sz w:val="20"/>
                <w:szCs w:val="20"/>
              </w:rPr>
            </w:pPr>
            <w:permStart w:id="1308829783" w:edGrp="everyone" w:colFirst="2" w:colLast="2"/>
            <w:permEnd w:id="257261323"/>
            <w:r w:rsidRPr="00997970">
              <w:rPr>
                <w:rFonts w:ascii="Averta" w:hAnsi="Averta"/>
                <w:sz w:val="20"/>
                <w:szCs w:val="20"/>
              </w:rPr>
              <w:t>Other</w:t>
            </w:r>
          </w:p>
        </w:tc>
        <w:tc>
          <w:tcPr>
            <w:tcW w:w="2552" w:type="dxa"/>
          </w:tcPr>
          <w:p w14:paraId="12464B2A" w14:textId="77777777" w:rsidR="00DF321B" w:rsidRPr="00997970" w:rsidRDefault="00DF321B" w:rsidP="00DF321B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BE5629" w14:textId="7FC0BAF3" w:rsidR="00DF321B" w:rsidRPr="00997970" w:rsidRDefault="00997970" w:rsidP="00DF321B">
            <w:pPr>
              <w:tabs>
                <w:tab w:val="center" w:pos="1097"/>
              </w:tabs>
              <w:rPr>
                <w:rFonts w:ascii="Averta" w:hAnsi="Averta"/>
                <w:sz w:val="20"/>
                <w:szCs w:val="20"/>
              </w:rPr>
            </w:pPr>
            <w:r w:rsidRPr="00997970">
              <w:rPr>
                <w:rFonts w:ascii="Averta" w:hAnsi="Averta"/>
                <w:sz w:val="20"/>
                <w:szCs w:val="20"/>
              </w:rPr>
              <w:t xml:space="preserve">   </w:t>
            </w:r>
          </w:p>
        </w:tc>
      </w:tr>
      <w:permEnd w:id="1308829783"/>
    </w:tbl>
    <w:p w14:paraId="2F25EF4B" w14:textId="77777777" w:rsidR="00344FB8" w:rsidRDefault="00344FB8" w:rsidP="0037518A"/>
    <w:p w14:paraId="26B0F924" w14:textId="77777777" w:rsidR="0037518A" w:rsidRDefault="0037518A" w:rsidP="0037518A"/>
    <w:sectPr w:rsidR="0037518A">
      <w:head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192F" w14:textId="77777777" w:rsidR="00B866E6" w:rsidRDefault="00B866E6" w:rsidP="00DA2DE1">
      <w:r>
        <w:separator/>
      </w:r>
    </w:p>
  </w:endnote>
  <w:endnote w:type="continuationSeparator" w:id="0">
    <w:p w14:paraId="12774E42" w14:textId="77777777" w:rsidR="00B866E6" w:rsidRDefault="00B866E6" w:rsidP="00DA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8F4A6" w14:textId="77777777" w:rsidR="00B866E6" w:rsidRDefault="00B866E6" w:rsidP="00DA2DE1">
      <w:r>
        <w:separator/>
      </w:r>
    </w:p>
  </w:footnote>
  <w:footnote w:type="continuationSeparator" w:id="0">
    <w:p w14:paraId="63699B05" w14:textId="77777777" w:rsidR="00B866E6" w:rsidRDefault="00B866E6" w:rsidP="00DA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684" w14:textId="7FAD0813" w:rsidR="00B866E6" w:rsidRDefault="00B866E6" w:rsidP="00DA2DE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AF96774" wp14:editId="02B89EB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362200" cy="298450"/>
          <wp:effectExtent l="0" t="0" r="0" b="6350"/>
          <wp:wrapThrough wrapText="bothSides">
            <wp:wrapPolygon edited="0">
              <wp:start x="0" y="0"/>
              <wp:lineTo x="0" y="20681"/>
              <wp:lineTo x="21426" y="20681"/>
              <wp:lineTo x="21426" y="0"/>
              <wp:lineTo x="0" y="0"/>
            </wp:wrapPolygon>
          </wp:wrapThrough>
          <wp:docPr id="2" name="Picture 2" descr="Afbeeldingsresultaat voor avantor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avantor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29F53C" w14:textId="77777777" w:rsidR="00B866E6" w:rsidRDefault="00B866E6" w:rsidP="00DA2DE1">
    <w:pPr>
      <w:pStyle w:val="Header"/>
    </w:pPr>
  </w:p>
  <w:p w14:paraId="3DACCA00" w14:textId="77777777" w:rsidR="00B866E6" w:rsidRDefault="00B866E6" w:rsidP="00DA2DE1">
    <w:pPr>
      <w:pStyle w:val="Header"/>
      <w:rPr>
        <w:rFonts w:ascii="Arial" w:hAnsi="Arial" w:cs="Arial"/>
        <w:b/>
        <w:color w:val="808080"/>
        <w:sz w:val="36"/>
        <w:szCs w:val="36"/>
      </w:rPr>
    </w:pPr>
    <w:r>
      <w:rPr>
        <w:rFonts w:ascii="Arial" w:hAnsi="Arial" w:cs="Arial"/>
        <w:b/>
        <w:color w:val="808080"/>
        <w:sz w:val="36"/>
        <w:szCs w:val="36"/>
      </w:rPr>
      <w:tab/>
    </w:r>
  </w:p>
  <w:p w14:paraId="1CB1C9E1" w14:textId="0F43D666" w:rsidR="00B866E6" w:rsidRPr="00997970" w:rsidRDefault="00B866E6" w:rsidP="00DA2DE1">
    <w:pPr>
      <w:pStyle w:val="Header"/>
      <w:rPr>
        <w:rFonts w:ascii="Averta" w:hAnsi="Averta" w:cs="Arial"/>
        <w:b/>
        <w:color w:val="808080"/>
        <w:sz w:val="20"/>
        <w:szCs w:val="20"/>
        <w:lang w:val="en-US"/>
      </w:rPr>
    </w:pPr>
    <w:r w:rsidRPr="00997970">
      <w:rPr>
        <w:rFonts w:ascii="Averta" w:hAnsi="Averta" w:cs="Arial"/>
        <w:b/>
        <w:color w:val="808080"/>
        <w:sz w:val="36"/>
        <w:szCs w:val="36"/>
        <w:lang w:val="en-US"/>
      </w:rPr>
      <w:t xml:space="preserve">Calibration Order Liquid Handling    </w:t>
    </w:r>
    <w:r w:rsidRPr="00997970">
      <w:rPr>
        <w:rFonts w:ascii="Averta" w:hAnsi="Averta" w:cs="Arial"/>
        <w:b/>
        <w:color w:val="808080"/>
        <w:sz w:val="36"/>
        <w:szCs w:val="36"/>
        <w:lang w:val="en-US"/>
      </w:rPr>
      <w:tab/>
    </w:r>
    <w:r w:rsidRPr="00997970">
      <w:rPr>
        <w:rFonts w:ascii="Averta" w:hAnsi="Averta" w:cs="Arial"/>
        <w:b/>
        <w:color w:val="808080"/>
        <w:sz w:val="20"/>
        <w:szCs w:val="20"/>
        <w:lang w:val="en-US"/>
      </w:rPr>
      <w:t>PRO302F13v</w:t>
    </w:r>
    <w:r w:rsidR="00FB5EEC">
      <w:rPr>
        <w:rFonts w:ascii="Averta" w:hAnsi="Averta" w:cs="Arial"/>
        <w:b/>
        <w:color w:val="808080"/>
        <w:sz w:val="20"/>
        <w:szCs w:val="20"/>
        <w:lang w:val="en-US"/>
      </w:rPr>
      <w:t>8</w:t>
    </w:r>
    <w:r w:rsidRPr="00997970">
      <w:rPr>
        <w:rFonts w:ascii="Averta" w:hAnsi="Averta" w:cs="Arial"/>
        <w:b/>
        <w:color w:val="808080"/>
        <w:sz w:val="20"/>
        <w:szCs w:val="20"/>
        <w:lang w:val="en-US"/>
      </w:rPr>
      <w:t>en</w:t>
    </w:r>
  </w:p>
  <w:p w14:paraId="79D67B45" w14:textId="77777777" w:rsidR="00B866E6" w:rsidRPr="00DA2DE1" w:rsidRDefault="00B866E6" w:rsidP="00DA2D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0C9C"/>
    <w:multiLevelType w:val="hybridMultilevel"/>
    <w:tmpl w:val="0D64291C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3SGupzda3nxhsTvatPOxC/bdv4g9kB627HC3veJ4DCuf/V8eb5GR7husUtl3Z4N32Iawka7g6yOr12UPTuFg==" w:salt="EnyMzvFSsfAyg1QbgvVCz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E1"/>
    <w:rsid w:val="000037AB"/>
    <w:rsid w:val="00037F38"/>
    <w:rsid w:val="000452C4"/>
    <w:rsid w:val="0005007C"/>
    <w:rsid w:val="0005273A"/>
    <w:rsid w:val="0006096F"/>
    <w:rsid w:val="0008131B"/>
    <w:rsid w:val="000916AE"/>
    <w:rsid w:val="000C5BC9"/>
    <w:rsid w:val="00112620"/>
    <w:rsid w:val="0019186E"/>
    <w:rsid w:val="001C2256"/>
    <w:rsid w:val="001F72CA"/>
    <w:rsid w:val="00203857"/>
    <w:rsid w:val="00216E5D"/>
    <w:rsid w:val="00224CE2"/>
    <w:rsid w:val="002B5130"/>
    <w:rsid w:val="00301A0E"/>
    <w:rsid w:val="00344FB8"/>
    <w:rsid w:val="0037186D"/>
    <w:rsid w:val="0037518A"/>
    <w:rsid w:val="003966E2"/>
    <w:rsid w:val="003C4567"/>
    <w:rsid w:val="003C65A8"/>
    <w:rsid w:val="0043153F"/>
    <w:rsid w:val="004452F7"/>
    <w:rsid w:val="004768BA"/>
    <w:rsid w:val="00482804"/>
    <w:rsid w:val="00483008"/>
    <w:rsid w:val="00492A80"/>
    <w:rsid w:val="00493CC1"/>
    <w:rsid w:val="004B1D46"/>
    <w:rsid w:val="005B149A"/>
    <w:rsid w:val="005E384B"/>
    <w:rsid w:val="005F11DD"/>
    <w:rsid w:val="005F179C"/>
    <w:rsid w:val="00683C07"/>
    <w:rsid w:val="00683C97"/>
    <w:rsid w:val="006A644C"/>
    <w:rsid w:val="00794BBA"/>
    <w:rsid w:val="00794F9F"/>
    <w:rsid w:val="007B1850"/>
    <w:rsid w:val="007C3995"/>
    <w:rsid w:val="007E3528"/>
    <w:rsid w:val="008406CA"/>
    <w:rsid w:val="008616C7"/>
    <w:rsid w:val="008B4EB1"/>
    <w:rsid w:val="00915807"/>
    <w:rsid w:val="00997970"/>
    <w:rsid w:val="009C31DC"/>
    <w:rsid w:val="00A12FAF"/>
    <w:rsid w:val="00A30F13"/>
    <w:rsid w:val="00A63994"/>
    <w:rsid w:val="00AC4C37"/>
    <w:rsid w:val="00AD3C95"/>
    <w:rsid w:val="00AF1BC5"/>
    <w:rsid w:val="00B501D5"/>
    <w:rsid w:val="00B53145"/>
    <w:rsid w:val="00B57E64"/>
    <w:rsid w:val="00B84857"/>
    <w:rsid w:val="00B866E6"/>
    <w:rsid w:val="00B94428"/>
    <w:rsid w:val="00BB4295"/>
    <w:rsid w:val="00BB6724"/>
    <w:rsid w:val="00BE22DE"/>
    <w:rsid w:val="00BF336D"/>
    <w:rsid w:val="00C13FF0"/>
    <w:rsid w:val="00C26E21"/>
    <w:rsid w:val="00C36E59"/>
    <w:rsid w:val="00C6635E"/>
    <w:rsid w:val="00C7185C"/>
    <w:rsid w:val="00C85F19"/>
    <w:rsid w:val="00C97E66"/>
    <w:rsid w:val="00CA090D"/>
    <w:rsid w:val="00CB6881"/>
    <w:rsid w:val="00CC3707"/>
    <w:rsid w:val="00CD4DFB"/>
    <w:rsid w:val="00D20FC3"/>
    <w:rsid w:val="00D82D14"/>
    <w:rsid w:val="00DA2DE1"/>
    <w:rsid w:val="00DD4CE0"/>
    <w:rsid w:val="00DF321B"/>
    <w:rsid w:val="00E233BC"/>
    <w:rsid w:val="00E312C6"/>
    <w:rsid w:val="00EA5D1A"/>
    <w:rsid w:val="00ED1A27"/>
    <w:rsid w:val="00ED25D4"/>
    <w:rsid w:val="00EE0273"/>
    <w:rsid w:val="00EE3949"/>
    <w:rsid w:val="00F076A1"/>
    <w:rsid w:val="00F414C1"/>
    <w:rsid w:val="00F50471"/>
    <w:rsid w:val="00FA527B"/>
    <w:rsid w:val="00FA78F7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A8512"/>
  <w15:chartTrackingRefBased/>
  <w15:docId w15:val="{C15C5D8A-9EB6-4EF0-B059-3F074D5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2D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DA2DE1"/>
  </w:style>
  <w:style w:type="paragraph" w:styleId="Footer">
    <w:name w:val="footer"/>
    <w:basedOn w:val="Normal"/>
    <w:link w:val="FooterChar"/>
    <w:uiPriority w:val="99"/>
    <w:unhideWhenUsed/>
    <w:rsid w:val="00DA2D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DA2DE1"/>
  </w:style>
  <w:style w:type="table" w:styleId="TableGrid8">
    <w:name w:val="Table Grid 8"/>
    <w:basedOn w:val="TableNormal"/>
    <w:rsid w:val="00DA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2D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2DE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2D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2DE1"/>
    <w:rPr>
      <w:rFonts w:ascii="Arial" w:eastAsia="Times New Roman" w:hAnsi="Arial" w:cs="Arial"/>
      <w:vanish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482804"/>
    <w:rPr>
      <w:color w:val="808080"/>
    </w:rPr>
  </w:style>
  <w:style w:type="table" w:styleId="TableGrid">
    <w:name w:val="Table Grid"/>
    <w:basedOn w:val="TableNormal"/>
    <w:uiPriority w:val="39"/>
    <w:rsid w:val="0011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1DD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DF32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B0B62A097194494B933E168445D7F" ma:contentTypeVersion="10" ma:contentTypeDescription="Create a new document." ma:contentTypeScope="" ma:versionID="945bd3d28eeaacf96bf75059baa9a816">
  <xsd:schema xmlns:xsd="http://www.w3.org/2001/XMLSchema" xmlns:xs="http://www.w3.org/2001/XMLSchema" xmlns:p="http://schemas.microsoft.com/office/2006/metadata/properties" xmlns:ns3="d62e8298-06a7-4927-b9b7-bf0805c7fa92" xmlns:ns4="20074460-ad39-43f0-bd8b-60658012d073" targetNamespace="http://schemas.microsoft.com/office/2006/metadata/properties" ma:root="true" ma:fieldsID="a9e382035b196e35a2d31130cf77b514" ns3:_="" ns4:_="">
    <xsd:import namespace="d62e8298-06a7-4927-b9b7-bf0805c7fa92"/>
    <xsd:import namespace="20074460-ad39-43f0-bd8b-60658012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e8298-06a7-4927-b9b7-bf0805c7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4460-ad39-43f0-bd8b-60658012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FEDC-B5AD-49C4-878E-F6374FD20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0ED7C-4237-47A3-8816-C85888E2685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0074460-ad39-43f0-bd8b-60658012d073"/>
    <ds:schemaRef ds:uri="d62e8298-06a7-4927-b9b7-bf0805c7fa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D23E8D-7ECF-413C-92D5-62F00444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e8298-06a7-4927-b9b7-bf0805c7fa92"/>
    <ds:schemaRef ds:uri="20074460-ad39-43f0-bd8b-60658012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556CC-F7A3-40B1-B9A6-1CC94972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400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van Roosmalen</dc:creator>
  <cp:keywords/>
  <dc:description/>
  <cp:lastModifiedBy>Romy van Roosmalen</cp:lastModifiedBy>
  <cp:revision>14</cp:revision>
  <dcterms:created xsi:type="dcterms:W3CDTF">2020-07-07T14:01:00Z</dcterms:created>
  <dcterms:modified xsi:type="dcterms:W3CDTF">2020-07-16T12:03:00Z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0x010100027B0B62A097194494B933E168445D7F</vt:lpwstr>
  </property>
</Properties>
</file>